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50" w:rsidRDefault="005E76EF" w:rsidP="004F698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8D">
        <w:rPr>
          <w:rFonts w:ascii="Times New Roman" w:hAnsi="Times New Roman" w:cs="Times New Roman"/>
          <w:sz w:val="24"/>
          <w:szCs w:val="24"/>
        </w:rPr>
        <w:t xml:space="preserve">Komunikat </w:t>
      </w:r>
      <w:bookmarkStart w:id="0" w:name="_GoBack"/>
      <w:bookmarkEnd w:id="0"/>
    </w:p>
    <w:p w:rsidR="00423F2E" w:rsidRPr="004F698D" w:rsidRDefault="00423F2E" w:rsidP="004F698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C4C" w:rsidRDefault="00DE1C09" w:rsidP="00510C4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98D">
        <w:rPr>
          <w:rFonts w:ascii="Times New Roman" w:hAnsi="Times New Roman" w:cs="Times New Roman"/>
          <w:sz w:val="24"/>
          <w:szCs w:val="24"/>
        </w:rPr>
        <w:t xml:space="preserve">W związku z wystąpieniem </w:t>
      </w:r>
      <w:r w:rsidR="000D330F">
        <w:rPr>
          <w:rFonts w:ascii="Times New Roman" w:hAnsi="Times New Roman" w:cs="Times New Roman"/>
          <w:sz w:val="24"/>
          <w:szCs w:val="24"/>
        </w:rPr>
        <w:t xml:space="preserve">w </w:t>
      </w:r>
      <w:r w:rsidRPr="004F698D">
        <w:rPr>
          <w:rFonts w:ascii="Times New Roman" w:hAnsi="Times New Roman" w:cs="Times New Roman"/>
          <w:sz w:val="24"/>
          <w:szCs w:val="24"/>
        </w:rPr>
        <w:t>miejscowości Strupice, ogniska grypy ptaków</w:t>
      </w:r>
      <w:r w:rsidR="00C805D8" w:rsidRPr="004F698D">
        <w:rPr>
          <w:rFonts w:ascii="Times New Roman" w:hAnsi="Times New Roman" w:cs="Times New Roman"/>
          <w:sz w:val="24"/>
          <w:szCs w:val="24"/>
        </w:rPr>
        <w:t xml:space="preserve"> wywołanej wirusem ptasiej grypy H5N8</w:t>
      </w:r>
      <w:r w:rsidR="004F698D">
        <w:rPr>
          <w:rFonts w:ascii="Times New Roman" w:hAnsi="Times New Roman" w:cs="Times New Roman"/>
          <w:sz w:val="24"/>
          <w:szCs w:val="24"/>
        </w:rPr>
        <w:t>, w dniach 17</w:t>
      </w:r>
      <w:r w:rsidR="00172A25">
        <w:rPr>
          <w:rFonts w:ascii="Times New Roman" w:hAnsi="Times New Roman" w:cs="Times New Roman"/>
          <w:sz w:val="24"/>
          <w:szCs w:val="24"/>
        </w:rPr>
        <w:t>,</w:t>
      </w:r>
      <w:r w:rsidR="004F698D">
        <w:rPr>
          <w:rFonts w:ascii="Times New Roman" w:hAnsi="Times New Roman" w:cs="Times New Roman"/>
          <w:sz w:val="24"/>
          <w:szCs w:val="24"/>
        </w:rPr>
        <w:t xml:space="preserve"> 18</w:t>
      </w:r>
      <w:r w:rsidR="00172A25">
        <w:rPr>
          <w:rFonts w:ascii="Times New Roman" w:hAnsi="Times New Roman" w:cs="Times New Roman"/>
          <w:sz w:val="24"/>
          <w:szCs w:val="24"/>
        </w:rPr>
        <w:t xml:space="preserve"> oraz 20</w:t>
      </w:r>
      <w:r w:rsidR="004F698D">
        <w:rPr>
          <w:rFonts w:ascii="Times New Roman" w:hAnsi="Times New Roman" w:cs="Times New Roman"/>
          <w:sz w:val="24"/>
          <w:szCs w:val="24"/>
        </w:rPr>
        <w:t xml:space="preserve"> stycznia 2020 r. obradował Powiatowy Zespół Zarządzania Kryzysowego</w:t>
      </w:r>
      <w:r w:rsidR="000D330F">
        <w:rPr>
          <w:rFonts w:ascii="Times New Roman" w:hAnsi="Times New Roman" w:cs="Times New Roman"/>
          <w:sz w:val="24"/>
          <w:szCs w:val="24"/>
        </w:rPr>
        <w:t xml:space="preserve">. </w:t>
      </w:r>
      <w:r w:rsidR="004F698D" w:rsidRPr="004F698D">
        <w:rPr>
          <w:rFonts w:ascii="Times New Roman" w:hAnsi="Times New Roman" w:cs="Times New Roman"/>
          <w:color w:val="000000" w:themeColor="text1"/>
          <w:sz w:val="24"/>
          <w:szCs w:val="24"/>
        </w:rPr>
        <w:t>Spotkani</w:t>
      </w:r>
      <w:r w:rsidR="00172A2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F6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miał</w:t>
      </w:r>
      <w:r w:rsidR="00172A2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4F6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służyć wypracowaniu</w:t>
      </w:r>
      <w:r w:rsidR="004F698D" w:rsidRPr="004F6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2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planu </w:t>
      </w:r>
      <w:r w:rsidR="004F698D" w:rsidRPr="004F6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działań, zmierzających do </w:t>
      </w:r>
      <w:r w:rsidR="004F6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zminimalizowania skutków wystąpienia wirusa. </w:t>
      </w:r>
    </w:p>
    <w:p w:rsidR="00AF3A2B" w:rsidRDefault="00AF3A2B" w:rsidP="00510C4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3A2B" w:rsidRPr="00172A25" w:rsidRDefault="00AF3A2B" w:rsidP="00510C4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Wirus ptasiej grypy H5N8 jest zupełnie niegroźny dla człowieka. </w:t>
      </w:r>
    </w:p>
    <w:p w:rsidR="00172A25" w:rsidRDefault="00172A25" w:rsidP="00510C4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3A2B" w:rsidRDefault="00AF3A2B" w:rsidP="00AF3A2B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Podjęto decyzje o zamontowaniu na </w:t>
      </w:r>
      <w:r w:rsidRPr="004F698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erenie sołectwa Strupice</w:t>
      </w:r>
      <w:r w:rsidRPr="004F6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mat</w:t>
      </w:r>
      <w:r w:rsidRPr="004F6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dezynfek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cyjnych oraz zamknięciu mniej uczęszczanych dróg w obrębie tej miejscowości.</w:t>
      </w:r>
      <w:r w:rsidRPr="004F6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Ww</w:t>
      </w:r>
      <w:r w:rsidR="00AE5B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F6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czynności zostały wykonane w uzgodnieniu z Powiatowym Lekarzem Weterynarii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Legnicy</w:t>
      </w:r>
      <w:r w:rsidRPr="004F6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niezawodnej pomocy Gminy Chojnów </w:t>
      </w:r>
      <w:r w:rsidRPr="004F6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wyeliminowania rozprzestrzeniania się wirusa. </w:t>
      </w:r>
    </w:p>
    <w:p w:rsidR="00172A25" w:rsidRDefault="00172A25" w:rsidP="00510C4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2A25" w:rsidRPr="00AF3A2B" w:rsidRDefault="00172A25" w:rsidP="00510C4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3A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dziś</w:t>
      </w:r>
      <w:r w:rsidR="00282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AF3A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ognisko ptasiej grypy w Strupicach jest jedynym potwierdzonym</w:t>
      </w:r>
      <w:r w:rsidR="000D33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AF3A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Nigdzie nie zaobserwowano również potencjalnych symptomów chorobowych, co jest optymistycznym prognostykiem</w:t>
      </w:r>
      <w:r w:rsidR="000D33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AF3A2B" w:rsidRPr="00AF3A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Nie wolno jednak lekceważyć zagrożenia, dlatego </w:t>
      </w:r>
      <w:r w:rsidR="000D33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apeluję</w:t>
      </w:r>
      <w:r w:rsidR="00AF3A2B" w:rsidRPr="00AF3A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wszystkich hodowców ptactwa, zarówno tych przemysłowych jak i</w:t>
      </w:r>
      <w:r w:rsidR="00282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AF3A2B" w:rsidRPr="00AF3A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hobbystycznych o zachowanie szczególnej ostrożności i dbałości o warunki sanitarne hodowli oraz uważne obserwowani</w:t>
      </w:r>
      <w:r w:rsidR="00282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AF3A2B" w:rsidRPr="00AF3A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zgłaszani</w:t>
      </w:r>
      <w:r w:rsidR="00282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AF3A2B" w:rsidRPr="00AF3A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wszelkich niepokojących objawów. </w:t>
      </w:r>
      <w:r w:rsidR="000D33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Proszę również o ścisłą współprac</w:t>
      </w:r>
      <w:r w:rsidR="00282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ę</w:t>
      </w:r>
      <w:r w:rsidR="000D33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pełn</w:t>
      </w:r>
      <w:r w:rsidR="00282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 w:rsidR="000D33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realizacj</w:t>
      </w:r>
      <w:r w:rsidR="00282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 w:rsidR="000D33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zaleceń Powiatowego Lekarza Weterynarii, które zminimalizują ryzyko rozpowszechniania się choroby - </w:t>
      </w:r>
      <w:r w:rsidR="000D330F" w:rsidRPr="00AF3A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mówi Starosta Legnicki.</w:t>
      </w:r>
    </w:p>
    <w:p w:rsidR="004F698D" w:rsidRPr="004F698D" w:rsidRDefault="004F698D" w:rsidP="004F698D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6B95" w:rsidRPr="004F698D" w:rsidRDefault="00423F2E" w:rsidP="004F698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E1C09" w:rsidRPr="004F698D">
        <w:rPr>
          <w:rFonts w:ascii="Times New Roman" w:hAnsi="Times New Roman" w:cs="Times New Roman"/>
          <w:sz w:val="24"/>
          <w:szCs w:val="24"/>
        </w:rPr>
        <w:t>aleca się hodowcom drobiu w gospodarstwach przyzagrodowych zachowanie daleko idącej ostrożności, w szczególności poprzez</w:t>
      </w:r>
      <w:r w:rsidR="000B6B95" w:rsidRPr="004F698D">
        <w:rPr>
          <w:rFonts w:ascii="Times New Roman" w:hAnsi="Times New Roman" w:cs="Times New Roman"/>
          <w:sz w:val="24"/>
          <w:szCs w:val="24"/>
        </w:rPr>
        <w:t>:</w:t>
      </w:r>
    </w:p>
    <w:p w:rsidR="00443C5F" w:rsidRPr="004F698D" w:rsidRDefault="00423F2E" w:rsidP="004F698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8D">
        <w:rPr>
          <w:rFonts w:ascii="Times New Roman" w:hAnsi="Times New Roman" w:cs="Times New Roman"/>
          <w:sz w:val="24"/>
          <w:szCs w:val="24"/>
        </w:rPr>
        <w:t>- wstrzymanie</w:t>
      </w:r>
      <w:r w:rsidR="00443C5F" w:rsidRPr="004F698D">
        <w:rPr>
          <w:rFonts w:ascii="Times New Roman" w:hAnsi="Times New Roman" w:cs="Times New Roman"/>
          <w:sz w:val="24"/>
          <w:szCs w:val="24"/>
        </w:rPr>
        <w:t xml:space="preserve"> się od wypuszczania drobiu na wybiegi i pozostawieni</w:t>
      </w:r>
      <w:r w:rsidR="00282D23">
        <w:rPr>
          <w:rFonts w:ascii="Times New Roman" w:hAnsi="Times New Roman" w:cs="Times New Roman"/>
          <w:sz w:val="24"/>
          <w:szCs w:val="24"/>
        </w:rPr>
        <w:t>e</w:t>
      </w:r>
      <w:r w:rsidR="00443C5F" w:rsidRPr="004F698D">
        <w:rPr>
          <w:rFonts w:ascii="Times New Roman" w:hAnsi="Times New Roman" w:cs="Times New Roman"/>
          <w:sz w:val="24"/>
          <w:szCs w:val="24"/>
        </w:rPr>
        <w:t xml:space="preserve"> ptaków w budynkach inwenta</w:t>
      </w:r>
      <w:r>
        <w:rPr>
          <w:rFonts w:ascii="Times New Roman" w:hAnsi="Times New Roman" w:cs="Times New Roman"/>
          <w:sz w:val="24"/>
          <w:szCs w:val="24"/>
        </w:rPr>
        <w:t xml:space="preserve">rskich, w których </w:t>
      </w:r>
      <w:r w:rsidR="00282D23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utrzymywan</w:t>
      </w:r>
      <w:r w:rsidR="00282D23">
        <w:rPr>
          <w:rFonts w:ascii="Times New Roman" w:hAnsi="Times New Roman" w:cs="Times New Roman"/>
          <w:sz w:val="24"/>
          <w:szCs w:val="24"/>
        </w:rPr>
        <w:t>e</w:t>
      </w:r>
      <w:r w:rsidR="00443C5F" w:rsidRPr="004F698D">
        <w:rPr>
          <w:rFonts w:ascii="Times New Roman" w:hAnsi="Times New Roman" w:cs="Times New Roman"/>
          <w:sz w:val="24"/>
          <w:szCs w:val="24"/>
        </w:rPr>
        <w:t>,</w:t>
      </w:r>
    </w:p>
    <w:p w:rsidR="00443C5F" w:rsidRPr="004F698D" w:rsidRDefault="00443C5F" w:rsidP="004F698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8D">
        <w:rPr>
          <w:rFonts w:ascii="Times New Roman" w:hAnsi="Times New Roman" w:cs="Times New Roman"/>
          <w:sz w:val="24"/>
          <w:szCs w:val="24"/>
        </w:rPr>
        <w:t>- zabezpieczenie budynków, w których utrzymywany jest drób oraz pasz</w:t>
      </w:r>
      <w:r w:rsidR="00282D23">
        <w:rPr>
          <w:rFonts w:ascii="Times New Roman" w:hAnsi="Times New Roman" w:cs="Times New Roman"/>
          <w:sz w:val="24"/>
          <w:szCs w:val="24"/>
        </w:rPr>
        <w:t>e</w:t>
      </w:r>
      <w:r w:rsidRPr="004F698D">
        <w:rPr>
          <w:rFonts w:ascii="Times New Roman" w:hAnsi="Times New Roman" w:cs="Times New Roman"/>
          <w:sz w:val="24"/>
          <w:szCs w:val="24"/>
        </w:rPr>
        <w:t xml:space="preserve"> przed dostępem dzikich zwierząt, w tym ptaków,</w:t>
      </w:r>
    </w:p>
    <w:p w:rsidR="00443C5F" w:rsidRPr="004F698D" w:rsidRDefault="00443C5F" w:rsidP="004F698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8D">
        <w:rPr>
          <w:rFonts w:ascii="Times New Roman" w:hAnsi="Times New Roman" w:cs="Times New Roman"/>
          <w:sz w:val="24"/>
          <w:szCs w:val="24"/>
        </w:rPr>
        <w:t>- wstrzymanie się od karmienia i pojenia drobiu na zewnątrz budynków inwentarskich,</w:t>
      </w:r>
    </w:p>
    <w:p w:rsidR="00443C5F" w:rsidRPr="004F698D" w:rsidRDefault="00443C5F" w:rsidP="004F698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8D">
        <w:rPr>
          <w:rFonts w:ascii="Times New Roman" w:hAnsi="Times New Roman" w:cs="Times New Roman"/>
          <w:sz w:val="24"/>
          <w:szCs w:val="24"/>
        </w:rPr>
        <w:t>- stosowanie w gospodarstwie odzieży i obuwia ochronnego oraz po każdym kontakcie z</w:t>
      </w:r>
      <w:r w:rsidR="00282D23">
        <w:rPr>
          <w:rFonts w:ascii="Times New Roman" w:hAnsi="Times New Roman" w:cs="Times New Roman"/>
          <w:sz w:val="24"/>
          <w:szCs w:val="24"/>
        </w:rPr>
        <w:t> </w:t>
      </w:r>
      <w:r w:rsidRPr="004F698D">
        <w:rPr>
          <w:rFonts w:ascii="Times New Roman" w:hAnsi="Times New Roman" w:cs="Times New Roman"/>
          <w:sz w:val="24"/>
          <w:szCs w:val="24"/>
        </w:rPr>
        <w:t>drobiem lub dzikimi ptakami umycie rąk w wodzie z mydłem,</w:t>
      </w:r>
    </w:p>
    <w:p w:rsidR="00443C5F" w:rsidRPr="004F698D" w:rsidRDefault="00443C5F" w:rsidP="004F698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8D">
        <w:rPr>
          <w:rFonts w:ascii="Times New Roman" w:hAnsi="Times New Roman" w:cs="Times New Roman"/>
          <w:sz w:val="24"/>
          <w:szCs w:val="24"/>
        </w:rPr>
        <w:lastRenderedPageBreak/>
        <w:t>- stosowanie mat dezynfekcyjnych w wejściach i wyjściach z budynków, w których utrzymywany jest drób</w:t>
      </w:r>
      <w:r w:rsidR="0091139E" w:rsidRPr="004F698D">
        <w:rPr>
          <w:rFonts w:ascii="Times New Roman" w:hAnsi="Times New Roman" w:cs="Times New Roman"/>
          <w:sz w:val="24"/>
          <w:szCs w:val="24"/>
        </w:rPr>
        <w:t>.</w:t>
      </w:r>
    </w:p>
    <w:p w:rsidR="00443C5F" w:rsidRPr="004F698D" w:rsidRDefault="00443C5F" w:rsidP="004F698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C5F" w:rsidRPr="004F698D" w:rsidRDefault="00443C5F" w:rsidP="004F698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8D">
        <w:rPr>
          <w:rFonts w:ascii="Times New Roman" w:hAnsi="Times New Roman" w:cs="Times New Roman"/>
          <w:sz w:val="24"/>
          <w:szCs w:val="24"/>
        </w:rPr>
        <w:t>Wszystkie niepokojące objawy zaobserwowane u własnego drobiu należy niezwłocznie zgłosić do lekarza weterynarii, Wójta, Burmistrza, Powiatowego Lekarza Weterynarii</w:t>
      </w:r>
      <w:r w:rsidR="000B6B95" w:rsidRPr="004F698D">
        <w:rPr>
          <w:rFonts w:ascii="Times New Roman" w:hAnsi="Times New Roman" w:cs="Times New Roman"/>
          <w:sz w:val="24"/>
          <w:szCs w:val="24"/>
        </w:rPr>
        <w:t xml:space="preserve"> w</w:t>
      </w:r>
      <w:r w:rsidR="00AF3A2B">
        <w:rPr>
          <w:rFonts w:ascii="Times New Roman" w:hAnsi="Times New Roman" w:cs="Times New Roman"/>
          <w:sz w:val="24"/>
          <w:szCs w:val="24"/>
        </w:rPr>
        <w:t> </w:t>
      </w:r>
      <w:r w:rsidR="000B6B95" w:rsidRPr="004F698D">
        <w:rPr>
          <w:rFonts w:ascii="Times New Roman" w:hAnsi="Times New Roman" w:cs="Times New Roman"/>
          <w:sz w:val="24"/>
          <w:szCs w:val="24"/>
        </w:rPr>
        <w:t>Legnicy</w:t>
      </w:r>
      <w:r w:rsidRPr="004F69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698D" w:rsidRPr="004F698D" w:rsidRDefault="004F698D" w:rsidP="004F698D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F698D" w:rsidRPr="004F698D" w:rsidSect="00EE1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5E76EF"/>
    <w:rsid w:val="000B6B95"/>
    <w:rsid w:val="000D330F"/>
    <w:rsid w:val="00172A25"/>
    <w:rsid w:val="001915A6"/>
    <w:rsid w:val="00282D23"/>
    <w:rsid w:val="002D1448"/>
    <w:rsid w:val="00423F2E"/>
    <w:rsid w:val="00443C5F"/>
    <w:rsid w:val="00461C36"/>
    <w:rsid w:val="004F698D"/>
    <w:rsid w:val="00510C4C"/>
    <w:rsid w:val="005E76EF"/>
    <w:rsid w:val="00603DE4"/>
    <w:rsid w:val="0069733A"/>
    <w:rsid w:val="0091139E"/>
    <w:rsid w:val="00957D50"/>
    <w:rsid w:val="00AE5BE7"/>
    <w:rsid w:val="00AF3A2B"/>
    <w:rsid w:val="00B65591"/>
    <w:rsid w:val="00BB3484"/>
    <w:rsid w:val="00C805D8"/>
    <w:rsid w:val="00DE1C09"/>
    <w:rsid w:val="00E237AB"/>
    <w:rsid w:val="00E27C5E"/>
    <w:rsid w:val="00E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69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Kuczynski</cp:lastModifiedBy>
  <cp:revision>2</cp:revision>
  <cp:lastPrinted>2020-01-21T08:42:00Z</cp:lastPrinted>
  <dcterms:created xsi:type="dcterms:W3CDTF">2020-01-21T09:41:00Z</dcterms:created>
  <dcterms:modified xsi:type="dcterms:W3CDTF">2020-01-21T09:41:00Z</dcterms:modified>
</cp:coreProperties>
</file>