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B488" w14:textId="77777777" w:rsidR="00102799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informacji przedstawianych przy ubieganiu się o pomoc w rolnictwie lub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rybołówstwie inną niż pomoc de </w:t>
      </w:r>
      <w:proofErr w:type="spellStart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rolnictwie lub rybołówstwie</w:t>
      </w:r>
    </w:p>
    <w:p w14:paraId="2FB9B3C3" w14:textId="2AE17200" w:rsidR="0095382B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02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Informacje dotyczące wnioskodawcy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 Imię i nazwisko albo nazwa.........................................................................................................................................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Adres miejsca zamieszkania albo adres siedziby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Wielkość wnioskodawcy, zgodnie z załącznikiem I do rozporządzenia Komisji (WE)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nr 800/2008 z dnia 6 sierpnia 2008 r. uznającego niektóre rodzaje pomocy za zgodne ze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wspólnym rynkiem w zastosowaniu art. 87 i 88 Traktatu (ogólnego rozporządzenia w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sprawie </w:t>
      </w:r>
      <w:proofErr w:type="spellStart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wyłączeń</w:t>
      </w:r>
      <w:proofErr w:type="spellEnd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blokowych) (Dz. Urz. UE L 214 z 09.08.2008, str. 3)1)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 mikroprzedsiębiorstwo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</w:t>
      </w:r>
      <w:r w:rsidR="00046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małe przedsiębiorstwo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  <w:r w:rsidR="00046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[]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średnie przedsiębiorstwo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="00046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6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[]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przedsiębiorstwo inne niż wskazane w pkt 1-3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046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591AB15" w14:textId="77777777" w:rsidR="0095382B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Informacje o rodzaju prowadzonej działalności gospodarczej, w związku z którą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wnioskodawca ubiega się o pomoc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Rodzaj prowadzonej działalności:1)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[] działalność w rolnictwie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[] w leśnictwie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[] inna niż w leśnictwie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[] działalność w rybołówstwie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45795C4" w14:textId="02320FB8" w:rsidR="00102799" w:rsidRPr="00102799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na wnioskodawcy ciąży obowiązek zwrotu kwoty stanowiącej równowartość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udzielonej pomocy publicznej, co do której Komisja Europejska wydała decyzję o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obowiązku zwrotu pomocy?1)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[] tak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[] nie</w:t>
      </w:r>
    </w:p>
    <w:p w14:paraId="20FC1809" w14:textId="77777777" w:rsidR="0095382B" w:rsidRDefault="0095382B" w:rsidP="001027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789AE" w14:textId="505D2909" w:rsidR="00102799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Informacje dotyczące otrzymanej pomocy przeznaczonej na te same koszty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kwalifikujące się do objęcia pomocą, na pokrycie których wnioskodawca ubiega się o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pomoc</w:t>
      </w:r>
    </w:p>
    <w:p w14:paraId="44F97595" w14:textId="31209D36" w:rsidR="00102799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437"/>
        <w:gridCol w:w="1504"/>
        <w:gridCol w:w="1505"/>
        <w:gridCol w:w="1502"/>
        <w:gridCol w:w="1510"/>
      </w:tblGrid>
      <w:tr w:rsidR="00102799" w14:paraId="5F987E4D" w14:textId="77777777" w:rsidTr="00102799">
        <w:tc>
          <w:tcPr>
            <w:tcW w:w="562" w:type="dxa"/>
          </w:tcPr>
          <w:p w14:paraId="079B8DB6" w14:textId="4845F49F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2458" w:type="dxa"/>
          </w:tcPr>
          <w:p w14:paraId="759833A4" w14:textId="5885CD38" w:rsidR="00102799" w:rsidRP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2799">
              <w:rPr>
                <w:rStyle w:val="markedcontent"/>
                <w:rFonts w:ascii="Times New Roman" w:hAnsi="Times New Roman" w:cs="Times New Roman"/>
              </w:rPr>
              <w:t>Dzień udzielenia</w:t>
            </w:r>
            <w:r w:rsidRPr="00102799">
              <w:rPr>
                <w:rFonts w:ascii="Times New Roman" w:hAnsi="Times New Roman" w:cs="Times New Roman"/>
              </w:rPr>
              <w:br/>
            </w:r>
            <w:r w:rsidRPr="00102799">
              <w:rPr>
                <w:rStyle w:val="markedcontent"/>
                <w:rFonts w:ascii="Times New Roman" w:hAnsi="Times New Roman" w:cs="Times New Roman"/>
              </w:rPr>
              <w:t>pomocy</w:t>
            </w:r>
          </w:p>
        </w:tc>
        <w:tc>
          <w:tcPr>
            <w:tcW w:w="1510" w:type="dxa"/>
          </w:tcPr>
          <w:p w14:paraId="6B020114" w14:textId="4398FAE1" w:rsidR="00102799" w:rsidRP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2799">
              <w:rPr>
                <w:rStyle w:val="markedcontent"/>
                <w:rFonts w:ascii="Times New Roman" w:hAnsi="Times New Roman" w:cs="Times New Roman"/>
              </w:rPr>
              <w:t>Podstawa prawna</w:t>
            </w:r>
            <w:r w:rsidRPr="00102799">
              <w:rPr>
                <w:rFonts w:ascii="Times New Roman" w:hAnsi="Times New Roman" w:cs="Times New Roman"/>
              </w:rPr>
              <w:br/>
            </w:r>
            <w:r w:rsidRPr="00102799">
              <w:rPr>
                <w:rStyle w:val="markedcontent"/>
                <w:rFonts w:ascii="Times New Roman" w:hAnsi="Times New Roman" w:cs="Times New Roman"/>
              </w:rPr>
              <w:t>udzielenia</w:t>
            </w:r>
            <w:r w:rsidRPr="00102799">
              <w:rPr>
                <w:rFonts w:ascii="Times New Roman" w:hAnsi="Times New Roman" w:cs="Times New Roman"/>
              </w:rPr>
              <w:br/>
            </w:r>
            <w:r w:rsidRPr="00102799">
              <w:rPr>
                <w:rStyle w:val="markedcontent"/>
                <w:rFonts w:ascii="Times New Roman" w:hAnsi="Times New Roman" w:cs="Times New Roman"/>
              </w:rPr>
              <w:t>pomocy</w:t>
            </w:r>
          </w:p>
        </w:tc>
        <w:tc>
          <w:tcPr>
            <w:tcW w:w="1510" w:type="dxa"/>
          </w:tcPr>
          <w:p w14:paraId="46F048B0" w14:textId="2E7021FB" w:rsidR="00102799" w:rsidRP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2799">
              <w:rPr>
                <w:rStyle w:val="markedcontent"/>
                <w:rFonts w:ascii="Times New Roman" w:hAnsi="Times New Roman" w:cs="Times New Roman"/>
              </w:rPr>
              <w:t>Wartość</w:t>
            </w:r>
            <w:r w:rsidRPr="00102799">
              <w:rPr>
                <w:rFonts w:ascii="Times New Roman" w:hAnsi="Times New Roman" w:cs="Times New Roman"/>
              </w:rPr>
              <w:br/>
            </w:r>
            <w:r w:rsidRPr="00102799">
              <w:rPr>
                <w:rStyle w:val="markedcontent"/>
                <w:rFonts w:ascii="Times New Roman" w:hAnsi="Times New Roman" w:cs="Times New Roman"/>
              </w:rPr>
              <w:t>otrzymanej</w:t>
            </w:r>
            <w:r w:rsidRPr="00102799">
              <w:rPr>
                <w:rFonts w:ascii="Times New Roman" w:hAnsi="Times New Roman" w:cs="Times New Roman"/>
              </w:rPr>
              <w:br/>
            </w:r>
            <w:r w:rsidRPr="00102799">
              <w:rPr>
                <w:rStyle w:val="markedcontent"/>
                <w:rFonts w:ascii="Times New Roman" w:hAnsi="Times New Roman" w:cs="Times New Roman"/>
              </w:rPr>
              <w:t>pomocy</w:t>
            </w:r>
          </w:p>
        </w:tc>
        <w:tc>
          <w:tcPr>
            <w:tcW w:w="1511" w:type="dxa"/>
          </w:tcPr>
          <w:p w14:paraId="0B215B7C" w14:textId="2B2DA1AF" w:rsidR="00102799" w:rsidRP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2799">
              <w:rPr>
                <w:rStyle w:val="markedcontent"/>
                <w:rFonts w:ascii="Times New Roman" w:hAnsi="Times New Roman" w:cs="Times New Roman"/>
              </w:rPr>
              <w:t>Forma</w:t>
            </w:r>
            <w:r w:rsidRPr="00102799">
              <w:rPr>
                <w:rFonts w:ascii="Times New Roman" w:hAnsi="Times New Roman" w:cs="Times New Roman"/>
              </w:rPr>
              <w:br/>
            </w:r>
            <w:r w:rsidRPr="00102799">
              <w:rPr>
                <w:rStyle w:val="markedcontent"/>
                <w:rFonts w:ascii="Times New Roman" w:hAnsi="Times New Roman" w:cs="Times New Roman"/>
              </w:rPr>
              <w:t>pomocy</w:t>
            </w:r>
          </w:p>
        </w:tc>
        <w:tc>
          <w:tcPr>
            <w:tcW w:w="1511" w:type="dxa"/>
          </w:tcPr>
          <w:p w14:paraId="19BF6BD5" w14:textId="24D44E85" w:rsidR="00102799" w:rsidRP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2799">
              <w:rPr>
                <w:rStyle w:val="markedcontent"/>
                <w:rFonts w:ascii="Times New Roman" w:hAnsi="Times New Roman" w:cs="Times New Roman"/>
              </w:rPr>
              <w:t>Przeznaczenie</w:t>
            </w:r>
            <w:r w:rsidRPr="00102799">
              <w:rPr>
                <w:rFonts w:ascii="Times New Roman" w:hAnsi="Times New Roman" w:cs="Times New Roman"/>
              </w:rPr>
              <w:br/>
            </w:r>
            <w:r w:rsidRPr="00102799">
              <w:rPr>
                <w:rStyle w:val="markedcontent"/>
                <w:rFonts w:ascii="Times New Roman" w:hAnsi="Times New Roman" w:cs="Times New Roman"/>
              </w:rPr>
              <w:t>pomocy</w:t>
            </w:r>
          </w:p>
        </w:tc>
      </w:tr>
      <w:tr w:rsidR="00102799" w14:paraId="09C7FA48" w14:textId="77777777" w:rsidTr="00102799">
        <w:tc>
          <w:tcPr>
            <w:tcW w:w="562" w:type="dxa"/>
          </w:tcPr>
          <w:p w14:paraId="78324B74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8" w:type="dxa"/>
          </w:tcPr>
          <w:p w14:paraId="3C85882B" w14:textId="082DFA01" w:rsidR="00102799" w:rsidRDefault="00102799" w:rsidP="001027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9C5AA2B" w14:textId="66DCAC23" w:rsidR="00102799" w:rsidRDefault="00102799" w:rsidP="001027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5F1E1793" w14:textId="3AC4A843" w:rsidR="00102799" w:rsidRDefault="00102799" w:rsidP="001027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511" w:type="dxa"/>
          </w:tcPr>
          <w:p w14:paraId="207B4815" w14:textId="2577DB3F" w:rsidR="00102799" w:rsidRDefault="00102799" w:rsidP="001027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11" w:type="dxa"/>
          </w:tcPr>
          <w:p w14:paraId="348913C3" w14:textId="0222CF9D" w:rsidR="00102799" w:rsidRDefault="00102799" w:rsidP="0010279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102799" w14:paraId="6AE1C223" w14:textId="77777777" w:rsidTr="00102799">
        <w:tc>
          <w:tcPr>
            <w:tcW w:w="562" w:type="dxa"/>
          </w:tcPr>
          <w:p w14:paraId="57D958D9" w14:textId="10C0F054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458" w:type="dxa"/>
          </w:tcPr>
          <w:p w14:paraId="48325B9E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4EF18D9F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23D2E2B5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6C4FFA57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5343CB79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2799" w14:paraId="1F06CE41" w14:textId="77777777" w:rsidTr="00102799">
        <w:tc>
          <w:tcPr>
            <w:tcW w:w="562" w:type="dxa"/>
          </w:tcPr>
          <w:p w14:paraId="71E1A91B" w14:textId="54D07C8A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458" w:type="dxa"/>
          </w:tcPr>
          <w:p w14:paraId="79215C54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0FDFF589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1DDB355B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7D9A9A74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2F244F66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2799" w14:paraId="2708E7ED" w14:textId="77777777" w:rsidTr="00102799">
        <w:tc>
          <w:tcPr>
            <w:tcW w:w="562" w:type="dxa"/>
          </w:tcPr>
          <w:p w14:paraId="6323510D" w14:textId="5D46928C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458" w:type="dxa"/>
          </w:tcPr>
          <w:p w14:paraId="5CE95DD3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7FC15C63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38024205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49AB7DA0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52FF4BB9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2799" w14:paraId="44A2DAD4" w14:textId="77777777" w:rsidTr="00102799">
        <w:tc>
          <w:tcPr>
            <w:tcW w:w="562" w:type="dxa"/>
          </w:tcPr>
          <w:p w14:paraId="1BB64245" w14:textId="7770EB95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458" w:type="dxa"/>
          </w:tcPr>
          <w:p w14:paraId="3A191C5F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7062310A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0" w:type="dxa"/>
          </w:tcPr>
          <w:p w14:paraId="0200463F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5F938ADE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3A435865" w14:textId="77777777" w:rsidR="00102799" w:rsidRDefault="0010279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AA4F111" w14:textId="77777777" w:rsidR="00A24D09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595833B" w14:textId="77777777" w:rsidR="00A24D09" w:rsidRDefault="00102799" w:rsidP="00A24D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Objaśnienia: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Dzień udzielenia pomocy (kol. 1) - dzień udzielenia pomocy w rozumieniu art. 2 pkt 11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ustawy z dnia 30 kwietnia 2004 r. o postępowaniu w sprawach dotyczących pomocy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publicznej, np. dzień wydania decyzji o udzieleniu pomocy lub podpisania umowy w sprawie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przyznania pomocy.</w:t>
      </w:r>
    </w:p>
    <w:p w14:paraId="319A7A56" w14:textId="44643B4C" w:rsidR="00C86F1A" w:rsidRDefault="00102799" w:rsidP="00A24D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Podstawa prawna udzielenia pomocy (kol. 2) - należy podać tytuł aktu, na podstawie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którego udzielona została pomoc, np. informacja ta jest zawarta w preambule decyzji lub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umowie.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Wartość otrzymanej pomocy (kol. 3) - należy podać wartość brutto (jako ekwiwalent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dotacji brutto obliczony zgodnie z rozporządzeniem Rady Ministrów z dnia 11 sierpnia 2004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r. w sprawie szczegółowego sposobu obliczania wartości pomocy publicznej udzielanej w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różnych formach (Dz. U. Nr 194, poz. 1983, z </w:t>
      </w:r>
      <w:proofErr w:type="spellStart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zm.)), np. określoną w decyzji lub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umowie.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Forma pomocy (kol. 4) - należy określić formę otrzymanej pomocy, tj. dotacji, refundacji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części lub całości wydatków, zwolnienia lub umorzenia w podatkach lub opłatach, lub inne.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Przeznaczenie pomocy (kol. 5) - należy wskazać, czy koszty, które zostały objęte pomocą,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dotyczą inwestycji w gospodarstwie rolnym lub w rybołówstwie, czy działalności bieżącej.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1F6B810" w14:textId="77777777" w:rsidR="000109EF" w:rsidRDefault="000109EF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530AEE" w14:textId="77777777" w:rsidR="000109EF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osoby upoważnionej do przedstawienia informacji:</w:t>
      </w:r>
      <w:r w:rsidRPr="00102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06AD8732" w14:textId="6E7C1D45" w:rsidR="000109EF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 ........................ ........................</w:t>
      </w:r>
      <w:r w:rsidR="000109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imię i nazwisko nr telefonu data i podpis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F19692E" w14:textId="48D74CE3" w:rsidR="00102799" w:rsidRPr="00102799" w:rsidRDefault="00102799" w:rsidP="00102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Zaznaczyć właściwą pozycję znakiem X.</w:t>
      </w:r>
    </w:p>
    <w:p w14:paraId="61E32AAF" w14:textId="77777777" w:rsidR="00C86F1A" w:rsidRDefault="00C86F1A" w:rsidP="001027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A8E629" w14:textId="77777777" w:rsidR="00394B40" w:rsidRDefault="00102799" w:rsidP="001027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6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Uzupełnienie informacji przedstawianych przy ubieganiu się o zwrot podatku</w:t>
      </w:r>
      <w:r w:rsidRPr="00C86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akcyzowego zawartego w cenie oleju napędowego wykorzystywanego do produkcji</w:t>
      </w:r>
      <w:r w:rsidRPr="00C86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rolnej.</w:t>
      </w:r>
      <w:r w:rsidRPr="00C86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Identyfikator gminy, w której wnioskodawca ma miejsce zamieszkania albo siedzibę</w:t>
      </w:r>
      <w:r w:rsidR="00F12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1239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421AC72" w14:textId="77777777" w:rsidR="00394B40" w:rsidRDefault="00102799" w:rsidP="001027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Numer identyfikacji podatkowej (NIP) –należy podać w przypadku osób prawnych albo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(PESEL) –należy podać w przypadku osób fizycznych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A7742EE" w14:textId="4B92A71C" w:rsidR="00C86F1A" w:rsidRDefault="00102799" w:rsidP="001027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D728B9" w14:paraId="57D15A19" w14:textId="77777777" w:rsidTr="009C2715">
        <w:tc>
          <w:tcPr>
            <w:tcW w:w="9062" w:type="dxa"/>
            <w:gridSpan w:val="2"/>
          </w:tcPr>
          <w:p w14:paraId="104C3D1E" w14:textId="2C679D69" w:rsidR="00D728B9" w:rsidRPr="00D728B9" w:rsidRDefault="00D728B9" w:rsidP="0010279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28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Forma prawna</w:t>
            </w:r>
          </w:p>
        </w:tc>
      </w:tr>
      <w:tr w:rsidR="00C86F1A" w14:paraId="34B5B107" w14:textId="77777777" w:rsidTr="00D728B9">
        <w:tc>
          <w:tcPr>
            <w:tcW w:w="8075" w:type="dxa"/>
          </w:tcPr>
          <w:p w14:paraId="157A65C0" w14:textId="550A4700" w:rsidR="00C86F1A" w:rsidRPr="00D728B9" w:rsidRDefault="00D728B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28B9">
              <w:rPr>
                <w:rStyle w:val="markedcontent"/>
                <w:rFonts w:ascii="Times New Roman" w:hAnsi="Times New Roman" w:cs="Times New Roman"/>
              </w:rPr>
              <w:t>1. przedsiębiorstwo państwowe</w:t>
            </w:r>
          </w:p>
        </w:tc>
        <w:tc>
          <w:tcPr>
            <w:tcW w:w="987" w:type="dxa"/>
          </w:tcPr>
          <w:p w14:paraId="139E231C" w14:textId="77777777" w:rsidR="00C86F1A" w:rsidRDefault="00C86F1A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6F1A" w14:paraId="260231FF" w14:textId="77777777" w:rsidTr="00D728B9">
        <w:tc>
          <w:tcPr>
            <w:tcW w:w="8075" w:type="dxa"/>
          </w:tcPr>
          <w:p w14:paraId="39553ACD" w14:textId="4A1ED62F" w:rsidR="00C86F1A" w:rsidRPr="00D728B9" w:rsidRDefault="00D728B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28B9">
              <w:rPr>
                <w:rStyle w:val="markedcontent"/>
                <w:rFonts w:ascii="Times New Roman" w:hAnsi="Times New Roman" w:cs="Times New Roman"/>
              </w:rPr>
              <w:t>2. jednoosobowa spółka Skarbu Państwa</w:t>
            </w:r>
          </w:p>
        </w:tc>
        <w:tc>
          <w:tcPr>
            <w:tcW w:w="987" w:type="dxa"/>
          </w:tcPr>
          <w:p w14:paraId="15BD9B79" w14:textId="77777777" w:rsidR="00C86F1A" w:rsidRDefault="00C86F1A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6F1A" w14:paraId="51205E78" w14:textId="77777777" w:rsidTr="00D728B9">
        <w:tc>
          <w:tcPr>
            <w:tcW w:w="8075" w:type="dxa"/>
          </w:tcPr>
          <w:p w14:paraId="3D44D097" w14:textId="230649AD" w:rsidR="00C86F1A" w:rsidRPr="00D728B9" w:rsidRDefault="00D728B9" w:rsidP="00D728B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28B9">
              <w:rPr>
                <w:rStyle w:val="markedcontent"/>
                <w:rFonts w:ascii="Times New Roman" w:hAnsi="Times New Roman" w:cs="Times New Roman"/>
              </w:rPr>
              <w:t>3. jednoosobowa spółka jednostki samorządu terytorialnego w rozumieniu przepisów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>ustawy z dnia 20 grudnia 1996 r. o gospodarce komunalnej (Dz. U. z 1997 r. Nr 9,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poz. 43, z </w:t>
            </w:r>
            <w:proofErr w:type="spellStart"/>
            <w:r w:rsidRPr="00D728B9">
              <w:rPr>
                <w:rStyle w:val="markedcontent"/>
                <w:rFonts w:ascii="Times New Roman" w:hAnsi="Times New Roman" w:cs="Times New Roman"/>
              </w:rPr>
              <w:t>późn</w:t>
            </w:r>
            <w:proofErr w:type="spellEnd"/>
            <w:r w:rsidRPr="00D728B9">
              <w:rPr>
                <w:rStyle w:val="markedcontent"/>
                <w:rFonts w:ascii="Times New Roman" w:hAnsi="Times New Roman" w:cs="Times New Roman"/>
              </w:rPr>
              <w:t>. zm.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14:paraId="1402F93D" w14:textId="77777777" w:rsidR="00C86F1A" w:rsidRDefault="00C86F1A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6F1A" w14:paraId="06F9A30C" w14:textId="77777777" w:rsidTr="00D728B9">
        <w:tc>
          <w:tcPr>
            <w:tcW w:w="8075" w:type="dxa"/>
          </w:tcPr>
          <w:p w14:paraId="61D4FC1B" w14:textId="33EA9799" w:rsidR="00C86F1A" w:rsidRPr="00D728B9" w:rsidRDefault="00D728B9" w:rsidP="00D728B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28B9">
              <w:rPr>
                <w:rStyle w:val="markedcontent"/>
                <w:rFonts w:ascii="Times New Roman" w:hAnsi="Times New Roman" w:cs="Times New Roman"/>
              </w:rPr>
              <w:t>4. spółka akcyjna albo spółka z ograniczoną odpowiedzialnością, w stosunku do</w:t>
            </w:r>
            <w:r w:rsidRPr="00D728B9">
              <w:rPr>
                <w:rFonts w:ascii="Times New Roman" w:hAnsi="Times New Roman" w:cs="Times New Roman"/>
              </w:rPr>
              <w:br/>
            </w:r>
            <w:r w:rsidRPr="00D728B9">
              <w:rPr>
                <w:rStyle w:val="markedcontent"/>
                <w:rFonts w:ascii="Times New Roman" w:hAnsi="Times New Roman" w:cs="Times New Roman"/>
              </w:rPr>
              <w:t>których Skarb Państwa, jednostka samorządu terytorialnego, przedsiębiorstwo</w:t>
            </w:r>
            <w:r w:rsidRPr="00D728B9">
              <w:rPr>
                <w:rFonts w:ascii="Times New Roman" w:hAnsi="Times New Roman" w:cs="Times New Roman"/>
              </w:rPr>
              <w:br/>
            </w:r>
            <w:r w:rsidRPr="00D728B9">
              <w:rPr>
                <w:rStyle w:val="markedcontent"/>
                <w:rFonts w:ascii="Times New Roman" w:hAnsi="Times New Roman" w:cs="Times New Roman"/>
              </w:rPr>
              <w:t>państwowe lub jednoosobowa spółka Skarbu Państwa są podmiotami, które posiadają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>uprawnienia takie, jak przedsiębiorcy dominujący w rozumieniu przepisów ustawy z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>dnia 16 lutego 2007 r. o ochronie konkurencji i konsumentów (Dz. U. Nr z 2015 r.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poz. 184, z </w:t>
            </w:r>
            <w:proofErr w:type="spellStart"/>
            <w:r w:rsidRPr="00D728B9">
              <w:rPr>
                <w:rStyle w:val="markedcontent"/>
                <w:rFonts w:ascii="Times New Roman" w:hAnsi="Times New Roman" w:cs="Times New Roman"/>
              </w:rPr>
              <w:t>późn</w:t>
            </w:r>
            <w:proofErr w:type="spellEnd"/>
            <w:r w:rsidRPr="00D728B9">
              <w:rPr>
                <w:rStyle w:val="markedcontent"/>
                <w:rFonts w:ascii="Times New Roman" w:hAnsi="Times New Roman" w:cs="Times New Roman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</w:rPr>
              <w:t>z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>m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>.)</w:t>
            </w:r>
          </w:p>
        </w:tc>
        <w:tc>
          <w:tcPr>
            <w:tcW w:w="987" w:type="dxa"/>
          </w:tcPr>
          <w:p w14:paraId="42D881D5" w14:textId="77777777" w:rsidR="00C86F1A" w:rsidRDefault="00C86F1A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6F1A" w14:paraId="783898EC" w14:textId="77777777" w:rsidTr="00D728B9">
        <w:tc>
          <w:tcPr>
            <w:tcW w:w="8075" w:type="dxa"/>
          </w:tcPr>
          <w:p w14:paraId="31F0AE98" w14:textId="36EE3005" w:rsidR="00C86F1A" w:rsidRPr="00D728B9" w:rsidRDefault="00D728B9" w:rsidP="001E18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28B9">
              <w:rPr>
                <w:rStyle w:val="markedcontent"/>
                <w:rFonts w:ascii="Times New Roman" w:hAnsi="Times New Roman" w:cs="Times New Roman"/>
              </w:rPr>
              <w:t>5. jednostka sektora finansów publicznych w rozumieniu przepisów ustawy z dnia 27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 xml:space="preserve">sierpnia 2009 r. o finansach publicznych (Dz. U. z 2016 r., poz. 1870, z </w:t>
            </w:r>
            <w:proofErr w:type="spellStart"/>
            <w:r w:rsidRPr="00D728B9">
              <w:rPr>
                <w:rStyle w:val="markedcontent"/>
                <w:rFonts w:ascii="Times New Roman" w:hAnsi="Times New Roman" w:cs="Times New Roman"/>
              </w:rPr>
              <w:t>późn</w:t>
            </w:r>
            <w:proofErr w:type="spellEnd"/>
            <w:r w:rsidRPr="00D728B9">
              <w:rPr>
                <w:rStyle w:val="markedcontent"/>
                <w:rFonts w:ascii="Times New Roman" w:hAnsi="Times New Roman" w:cs="Times New Roman"/>
              </w:rPr>
              <w:t>. zm.</w:t>
            </w:r>
            <w:r w:rsidRPr="00D728B9">
              <w:rPr>
                <w:rStyle w:val="markedcontent"/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14:paraId="7966CFA3" w14:textId="77777777" w:rsidR="00C86F1A" w:rsidRDefault="00C86F1A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86F1A" w14:paraId="4D46EB2D" w14:textId="77777777" w:rsidTr="00D728B9">
        <w:tc>
          <w:tcPr>
            <w:tcW w:w="8075" w:type="dxa"/>
          </w:tcPr>
          <w:p w14:paraId="2E4F878D" w14:textId="4DCC57AC" w:rsidR="00C86F1A" w:rsidRPr="00D728B9" w:rsidRDefault="00D728B9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28B9">
              <w:rPr>
                <w:rStyle w:val="markedcontent"/>
                <w:rFonts w:ascii="Times New Roman" w:hAnsi="Times New Roman" w:cs="Times New Roman"/>
              </w:rPr>
              <w:t>6. Beneficjent pomocy nienależący do kategorii określonych w pkt 1-5</w:t>
            </w:r>
          </w:p>
        </w:tc>
        <w:tc>
          <w:tcPr>
            <w:tcW w:w="987" w:type="dxa"/>
          </w:tcPr>
          <w:p w14:paraId="3C1002C4" w14:textId="77777777" w:rsidR="00C86F1A" w:rsidRDefault="00C86F1A" w:rsidP="001027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302168F" w14:textId="77777777" w:rsidR="00394B40" w:rsidRDefault="00102799" w:rsidP="001027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123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Klasa działalności, w związku z którą wnioskodawca ubiega się o pomoc publiczną, zgodnie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rozporządzeniem Rady Ministrów z dnia 24 grudnia 2007 r. w sprawie Polskiej Klasyfikacji</w:t>
      </w:r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Działalności (PKD) (Dz. U. Nr 251, poz. 1885, z </w:t>
      </w:r>
      <w:proofErr w:type="spellStart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</w:t>
      </w:r>
      <w:r w:rsidR="00394B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np.</w:t>
      </w:r>
    </w:p>
    <w:p w14:paraId="64736853" w14:textId="698256BC" w:rsidR="00394B40" w:rsidRDefault="00394B40" w:rsidP="001027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[] 01.11.Z - Uprawa zbóż, roślin strączkowych i roślin oleistych z wyłączeniem ryżu</w:t>
      </w:r>
    </w:p>
    <w:p w14:paraId="13734224" w14:textId="3D43B116" w:rsidR="00394B40" w:rsidRDefault="00394B40" w:rsidP="001027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[] 01.50.Z - Uprawy rolne połączone z chowem i hodowlą zwierząt (działalność mieszana)</w:t>
      </w:r>
    </w:p>
    <w:p w14:paraId="54478CC9" w14:textId="60EFA3B7" w:rsidR="00F04DBD" w:rsidRPr="00102799" w:rsidRDefault="00394B40" w:rsidP="0010279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[] ............. - ...................................................................................................................................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[] 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 Należy wpisać siedmiocyfrowe oznaczenie nadane w sposób określony w rozporządzeniu Rady Ministrów</w:t>
      </w:r>
      <w:r w:rsidR="00F12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15 grudnia 1998 r. w sprawie szczegółowych zasad prowadzenia, stosowania i udostępniania krajowego</w:t>
      </w:r>
      <w:r w:rsidR="00F12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urzędowego podziału terytorialnego kraju oraz</w:t>
      </w:r>
      <w:r w:rsidR="00F12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związanych z tym obowiązków organów administracji</w:t>
      </w:r>
      <w:r w:rsidR="00F12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rządowej i jednostek samorządu terytorialnego (Dz. U. Nr 157, poz. 1031, z </w:t>
      </w:r>
      <w:proofErr w:type="spellStart"/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</w:t>
      </w:r>
      <w:r w:rsidR="00F123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02799" w:rsidRPr="00102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sectPr w:rsidR="00F04DBD" w:rsidRPr="0010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BD"/>
    <w:rsid w:val="000109EF"/>
    <w:rsid w:val="00046D41"/>
    <w:rsid w:val="00102799"/>
    <w:rsid w:val="001E1831"/>
    <w:rsid w:val="0024597B"/>
    <w:rsid w:val="003479F0"/>
    <w:rsid w:val="00394B40"/>
    <w:rsid w:val="0095382B"/>
    <w:rsid w:val="00A24D09"/>
    <w:rsid w:val="00B97F50"/>
    <w:rsid w:val="00C86F1A"/>
    <w:rsid w:val="00D728B9"/>
    <w:rsid w:val="00D90411"/>
    <w:rsid w:val="00F04DBD"/>
    <w:rsid w:val="00F1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42C0"/>
  <w15:chartTrackingRefBased/>
  <w15:docId w15:val="{266B1D9A-277D-4B67-8DFA-E36164D2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02799"/>
  </w:style>
  <w:style w:type="table" w:styleId="Tabela-Siatka">
    <w:name w:val="Table Grid"/>
    <w:basedOn w:val="Standardowy"/>
    <w:uiPriority w:val="39"/>
    <w:rsid w:val="0010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Szlęk</dc:creator>
  <cp:keywords/>
  <dc:description/>
  <cp:lastModifiedBy>Ewa Szlęk</cp:lastModifiedBy>
  <cp:revision>18</cp:revision>
  <dcterms:created xsi:type="dcterms:W3CDTF">2023-02-27T11:36:00Z</dcterms:created>
  <dcterms:modified xsi:type="dcterms:W3CDTF">2023-02-27T12:51:00Z</dcterms:modified>
</cp:coreProperties>
</file>