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05" w:rsidRDefault="00154837" w:rsidP="00154837">
      <w:pPr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>. Dz. U. z 202</w:t>
      </w:r>
      <w:r w:rsidR="00ED115B">
        <w:rPr>
          <w:rFonts w:ascii="Times New Roman" w:hAnsi="Times New Roman" w:cs="Times New Roman"/>
          <w:sz w:val="24"/>
          <w:szCs w:val="24"/>
        </w:rPr>
        <w:t>3</w:t>
      </w:r>
      <w:r w:rsidRPr="005B0A5F">
        <w:rPr>
          <w:rFonts w:ascii="Times New Roman" w:hAnsi="Times New Roman" w:cs="Times New Roman"/>
          <w:sz w:val="24"/>
          <w:szCs w:val="24"/>
        </w:rPr>
        <w:t xml:space="preserve"> r. poz. </w:t>
      </w:r>
      <w:r w:rsidR="00ED115B">
        <w:rPr>
          <w:rFonts w:ascii="Times New Roman" w:hAnsi="Times New Roman" w:cs="Times New Roman"/>
          <w:sz w:val="24"/>
          <w:szCs w:val="24"/>
        </w:rPr>
        <w:t xml:space="preserve">344 </w:t>
      </w:r>
      <w:r w:rsidRPr="005B0A5F">
        <w:rPr>
          <w:rFonts w:ascii="Times New Roman" w:hAnsi="Times New Roman" w:cs="Times New Roman"/>
          <w:sz w:val="24"/>
          <w:szCs w:val="24"/>
        </w:rPr>
        <w:t xml:space="preserve">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 xml:space="preserve">w dniach od </w:t>
      </w:r>
      <w:r w:rsidR="001E51C4">
        <w:rPr>
          <w:rFonts w:ascii="Times New Roman" w:hAnsi="Times New Roman" w:cs="Times New Roman"/>
          <w:b/>
          <w:sz w:val="24"/>
          <w:szCs w:val="24"/>
        </w:rPr>
        <w:t>30.05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1E51C4">
        <w:rPr>
          <w:rFonts w:ascii="Times New Roman" w:hAnsi="Times New Roman" w:cs="Times New Roman"/>
          <w:b/>
          <w:sz w:val="24"/>
          <w:szCs w:val="24"/>
        </w:rPr>
        <w:t>20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 w:rsidR="001E51C4">
        <w:rPr>
          <w:rFonts w:ascii="Times New Roman" w:hAnsi="Times New Roman" w:cs="Times New Roman"/>
          <w:b/>
          <w:sz w:val="24"/>
          <w:szCs w:val="24"/>
        </w:rPr>
        <w:t>06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</w:t>
      </w:r>
      <w:r w:rsidR="000D0C74">
        <w:rPr>
          <w:rFonts w:ascii="Times New Roman" w:hAnsi="Times New Roman" w:cs="Times New Roman"/>
          <w:sz w:val="24"/>
          <w:szCs w:val="24"/>
        </w:rPr>
        <w:t>u</w:t>
      </w:r>
      <w:r w:rsidR="006E7605">
        <w:rPr>
          <w:rFonts w:ascii="Times New Roman" w:hAnsi="Times New Roman" w:cs="Times New Roman"/>
          <w:sz w:val="24"/>
          <w:szCs w:val="24"/>
        </w:rPr>
        <w:t>:</w:t>
      </w:r>
    </w:p>
    <w:p w:rsidR="00154837" w:rsidRDefault="006E7605" w:rsidP="00154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837" w:rsidRPr="005B0A5F">
        <w:rPr>
          <w:rFonts w:ascii="Times New Roman" w:hAnsi="Times New Roman" w:cs="Times New Roman"/>
          <w:sz w:val="24"/>
          <w:szCs w:val="24"/>
        </w:rPr>
        <w:t>nieruchomości</w:t>
      </w:r>
      <w:r w:rsidR="00154837">
        <w:rPr>
          <w:rFonts w:ascii="Times New Roman" w:hAnsi="Times New Roman" w:cs="Times New Roman"/>
          <w:sz w:val="24"/>
          <w:szCs w:val="24"/>
        </w:rPr>
        <w:t xml:space="preserve"> </w:t>
      </w:r>
      <w:r w:rsidR="001E51C4">
        <w:rPr>
          <w:rFonts w:ascii="Times New Roman" w:hAnsi="Times New Roman" w:cs="Times New Roman"/>
          <w:sz w:val="24"/>
          <w:szCs w:val="24"/>
        </w:rPr>
        <w:t>gruntowej niezabudowanej</w:t>
      </w:r>
      <w:r w:rsidR="00154837">
        <w:rPr>
          <w:rFonts w:ascii="Times New Roman" w:hAnsi="Times New Roman" w:cs="Times New Roman"/>
          <w:sz w:val="24"/>
          <w:szCs w:val="24"/>
        </w:rPr>
        <w:t xml:space="preserve">, </w:t>
      </w:r>
      <w:r w:rsidR="00154837" w:rsidRPr="005B0A5F">
        <w:rPr>
          <w:rFonts w:ascii="Times New Roman" w:hAnsi="Times New Roman" w:cs="Times New Roman"/>
          <w:sz w:val="24"/>
          <w:szCs w:val="24"/>
        </w:rPr>
        <w:t>przeznaczon</w:t>
      </w:r>
      <w:r w:rsidR="001E51C4">
        <w:rPr>
          <w:rFonts w:ascii="Times New Roman" w:hAnsi="Times New Roman" w:cs="Times New Roman"/>
          <w:sz w:val="24"/>
          <w:szCs w:val="24"/>
        </w:rPr>
        <w:t>ej</w:t>
      </w:r>
      <w:r w:rsidR="00154837">
        <w:rPr>
          <w:rFonts w:ascii="Times New Roman" w:hAnsi="Times New Roman" w:cs="Times New Roman"/>
          <w:sz w:val="24"/>
          <w:szCs w:val="24"/>
        </w:rPr>
        <w:t xml:space="preserve"> do sprzedaż</w:t>
      </w:r>
      <w:r w:rsidR="001E51C4">
        <w:rPr>
          <w:rFonts w:ascii="Times New Roman" w:hAnsi="Times New Roman" w:cs="Times New Roman"/>
          <w:sz w:val="24"/>
          <w:szCs w:val="24"/>
        </w:rPr>
        <w:t xml:space="preserve">y w drodze przetargu ustnego </w:t>
      </w:r>
      <w:r w:rsidR="00154837">
        <w:rPr>
          <w:rFonts w:ascii="Times New Roman" w:hAnsi="Times New Roman" w:cs="Times New Roman"/>
          <w:sz w:val="24"/>
          <w:szCs w:val="24"/>
        </w:rPr>
        <w:t xml:space="preserve">ograniczonego: </w:t>
      </w:r>
      <w:r w:rsidR="00154837">
        <w:rPr>
          <w:rFonts w:ascii="Times New Roman" w:hAnsi="Times New Roman" w:cs="Times New Roman"/>
          <w:b/>
          <w:sz w:val="24"/>
          <w:szCs w:val="24"/>
        </w:rPr>
        <w:t>działk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54837" w:rsidRPr="005B0A5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1E51C4">
        <w:rPr>
          <w:rFonts w:ascii="Times New Roman" w:hAnsi="Times New Roman" w:cs="Times New Roman"/>
          <w:b/>
          <w:sz w:val="24"/>
          <w:szCs w:val="24"/>
        </w:rPr>
        <w:t>175/66</w:t>
      </w:r>
      <w:r w:rsidR="00154837">
        <w:rPr>
          <w:rFonts w:ascii="Times New Roman" w:hAnsi="Times New Roman" w:cs="Times New Roman"/>
          <w:sz w:val="24"/>
          <w:szCs w:val="24"/>
        </w:rPr>
        <w:t>,</w:t>
      </w:r>
      <w:r w:rsidR="00154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837" w:rsidRPr="005B0A5F">
        <w:rPr>
          <w:rFonts w:ascii="Times New Roman" w:hAnsi="Times New Roman" w:cs="Times New Roman"/>
          <w:sz w:val="24"/>
          <w:szCs w:val="24"/>
        </w:rPr>
        <w:t>położon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51C4">
        <w:rPr>
          <w:rFonts w:ascii="Times New Roman" w:hAnsi="Times New Roman" w:cs="Times New Roman"/>
          <w:sz w:val="24"/>
          <w:szCs w:val="24"/>
        </w:rPr>
        <w:t xml:space="preserve"> przy ul. Legnickiej</w:t>
      </w:r>
      <w:r w:rsidR="00154837">
        <w:rPr>
          <w:rFonts w:ascii="Times New Roman" w:hAnsi="Times New Roman" w:cs="Times New Roman"/>
          <w:sz w:val="24"/>
          <w:szCs w:val="24"/>
        </w:rPr>
        <w:t>, obręb 6 miasta Chojnowa</w:t>
      </w:r>
      <w:r w:rsidR="001E51C4">
        <w:rPr>
          <w:rFonts w:ascii="Times New Roman" w:hAnsi="Times New Roman" w:cs="Times New Roman"/>
          <w:sz w:val="24"/>
          <w:szCs w:val="24"/>
        </w:rPr>
        <w:t xml:space="preserve"> </w:t>
      </w:r>
      <w:r w:rsidR="00154837">
        <w:rPr>
          <w:rFonts w:ascii="Times New Roman" w:hAnsi="Times New Roman" w:cs="Times New Roman"/>
          <w:sz w:val="24"/>
          <w:szCs w:val="24"/>
        </w:rPr>
        <w:t xml:space="preserve">– </w:t>
      </w:r>
      <w:r w:rsidR="001E51C4">
        <w:rPr>
          <w:rFonts w:ascii="Times New Roman" w:hAnsi="Times New Roman" w:cs="Times New Roman"/>
          <w:b/>
          <w:sz w:val="24"/>
          <w:szCs w:val="24"/>
        </w:rPr>
        <w:t>Zarządzenie Nr 72</w:t>
      </w:r>
      <w:r w:rsidR="00154837">
        <w:rPr>
          <w:rFonts w:ascii="Times New Roman" w:hAnsi="Times New Roman" w:cs="Times New Roman"/>
          <w:b/>
          <w:sz w:val="24"/>
          <w:szCs w:val="24"/>
        </w:rPr>
        <w:t xml:space="preserve">/2023 Burmistrza Miasta Chojnowa z dnia </w:t>
      </w:r>
      <w:r w:rsidR="001E51C4">
        <w:rPr>
          <w:rFonts w:ascii="Times New Roman" w:hAnsi="Times New Roman" w:cs="Times New Roman"/>
          <w:b/>
          <w:sz w:val="24"/>
          <w:szCs w:val="24"/>
        </w:rPr>
        <w:t>17 maja</w:t>
      </w:r>
      <w:r w:rsidR="00154837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:rsidR="00154837" w:rsidRPr="005B0A5F" w:rsidRDefault="00154837" w:rsidP="001548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którym przysługuje </w:t>
      </w:r>
      <w:r w:rsidRPr="005B0A5F">
        <w:rPr>
          <w:rFonts w:ascii="Times New Roman" w:hAnsi="Times New Roman" w:cs="Times New Roman"/>
          <w:sz w:val="24"/>
          <w:szCs w:val="24"/>
        </w:rPr>
        <w:t>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 w:rsidR="001E51C4">
        <w:rPr>
          <w:rFonts w:ascii="Times New Roman" w:hAnsi="Times New Roman" w:cs="Times New Roman"/>
          <w:b/>
          <w:sz w:val="24"/>
          <w:szCs w:val="24"/>
        </w:rPr>
        <w:t>11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 w:rsidR="001E51C4">
        <w:rPr>
          <w:rFonts w:ascii="Times New Roman" w:hAnsi="Times New Roman" w:cs="Times New Roman"/>
          <w:b/>
          <w:sz w:val="24"/>
          <w:szCs w:val="24"/>
        </w:rPr>
        <w:t>07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154837" w:rsidRPr="005B0A5F" w:rsidRDefault="00154837" w:rsidP="001548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 w:rsidR="00BB69D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 w:rsidR="000D0C74"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 w:rsidR="000D0C74"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CA0FA4" w:rsidRPr="00154837" w:rsidRDefault="000D0C74" w:rsidP="00154837">
      <w:bookmarkStart w:id="0" w:name="_GoBack"/>
      <w:bookmarkEnd w:id="0"/>
    </w:p>
    <w:sectPr w:rsidR="00CA0FA4" w:rsidRPr="0015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BE"/>
    <w:rsid w:val="000B62F8"/>
    <w:rsid w:val="000D0C74"/>
    <w:rsid w:val="00124BF4"/>
    <w:rsid w:val="00154837"/>
    <w:rsid w:val="001C296E"/>
    <w:rsid w:val="001E51C4"/>
    <w:rsid w:val="002404FD"/>
    <w:rsid w:val="002C49BF"/>
    <w:rsid w:val="00306B2D"/>
    <w:rsid w:val="003E1DFE"/>
    <w:rsid w:val="00426EBE"/>
    <w:rsid w:val="00592256"/>
    <w:rsid w:val="006E7605"/>
    <w:rsid w:val="00924259"/>
    <w:rsid w:val="00A01404"/>
    <w:rsid w:val="00BB69D6"/>
    <w:rsid w:val="00E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B642"/>
  <w15:chartTrackingRefBased/>
  <w15:docId w15:val="{5F67F603-CDAA-48E3-9C07-BD666EA3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21</cp:revision>
  <dcterms:created xsi:type="dcterms:W3CDTF">2023-05-22T09:55:00Z</dcterms:created>
  <dcterms:modified xsi:type="dcterms:W3CDTF">2023-05-24T12:59:00Z</dcterms:modified>
</cp:coreProperties>
</file>