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2B760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C0150A">
        <w:rPr>
          <w:rFonts w:ascii="Times New Roman" w:eastAsia="Calibri" w:hAnsi="Times New Roman" w:cs="Times New Roman"/>
          <w:sz w:val="21"/>
          <w:szCs w:val="21"/>
        </w:rPr>
        <w:t>64</w:t>
      </w:r>
      <w:r w:rsidR="00801A64">
        <w:rPr>
          <w:rFonts w:ascii="Times New Roman" w:eastAsia="Calibri" w:hAnsi="Times New Roman" w:cs="Times New Roman"/>
          <w:sz w:val="21"/>
          <w:szCs w:val="21"/>
        </w:rPr>
        <w:t>/2023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z dnia</w:t>
      </w:r>
      <w:r w:rsidR="0015126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607260">
        <w:rPr>
          <w:rFonts w:ascii="Times New Roman" w:eastAsia="Calibri" w:hAnsi="Times New Roman" w:cs="Times New Roman"/>
          <w:sz w:val="21"/>
          <w:szCs w:val="21"/>
        </w:rPr>
        <w:t>26 kwietnia 2023 r.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bezprzetargowej lokali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Chojnów </w:t>
      </w:r>
      <w:r w:rsidR="00607260">
        <w:rPr>
          <w:rFonts w:ascii="Times New Roman" w:eastAsia="Calibri" w:hAnsi="Times New Roman" w:cs="Times New Roman"/>
          <w:sz w:val="21"/>
          <w:szCs w:val="21"/>
        </w:rPr>
        <w:t xml:space="preserve">mieszczących się 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w budynkach położonych </w:t>
      </w:r>
      <w:r w:rsidRPr="00B170B5">
        <w:rPr>
          <w:rFonts w:ascii="Times New Roman" w:eastAsia="Calibri" w:hAnsi="Times New Roman" w:cs="Times New Roman"/>
          <w:sz w:val="21"/>
          <w:szCs w:val="21"/>
        </w:rPr>
        <w:t>przy</w:t>
      </w:r>
      <w:r w:rsidR="00594735" w:rsidRPr="00594735">
        <w:t xml:space="preserve"> </w:t>
      </w:r>
      <w:r w:rsidR="00594735" w:rsidRPr="00594735">
        <w:rPr>
          <w:rFonts w:ascii="Times New Roman" w:eastAsia="Calibri" w:hAnsi="Times New Roman" w:cs="Times New Roman"/>
          <w:sz w:val="21"/>
          <w:szCs w:val="21"/>
        </w:rPr>
        <w:t xml:space="preserve">ul. Bolesława Chrobrego 2, 4, 6, 8 (w klatce nr 4), pl. Dworcowym 5, ul. Tadeusza Kościuszki 4A, 6A (w klatce 6A), </w:t>
      </w:r>
      <w:r w:rsidR="00C0150A">
        <w:rPr>
          <w:rFonts w:ascii="Times New Roman" w:eastAsia="Calibri" w:hAnsi="Times New Roman" w:cs="Times New Roman"/>
          <w:sz w:val="21"/>
          <w:szCs w:val="21"/>
        </w:rPr>
        <w:t xml:space="preserve">                           </w:t>
      </w:r>
      <w:r w:rsidR="00594735" w:rsidRPr="00594735">
        <w:rPr>
          <w:rFonts w:ascii="Times New Roman" w:eastAsia="Calibri" w:hAnsi="Times New Roman" w:cs="Times New Roman"/>
          <w:sz w:val="21"/>
          <w:szCs w:val="21"/>
        </w:rPr>
        <w:t>ul. Legnickiej 26, ul. Ignacego Paderewski</w:t>
      </w:r>
      <w:r w:rsidR="00594735">
        <w:rPr>
          <w:rFonts w:ascii="Times New Roman" w:eastAsia="Calibri" w:hAnsi="Times New Roman" w:cs="Times New Roman"/>
          <w:sz w:val="21"/>
          <w:szCs w:val="21"/>
        </w:rPr>
        <w:t xml:space="preserve">ego 2 oraz </w:t>
      </w:r>
      <w:r w:rsidR="00594735" w:rsidRPr="00594735">
        <w:rPr>
          <w:rFonts w:ascii="Times New Roman" w:eastAsia="Calibri" w:hAnsi="Times New Roman" w:cs="Times New Roman"/>
          <w:sz w:val="21"/>
          <w:szCs w:val="21"/>
        </w:rPr>
        <w:t xml:space="preserve">ul. Rynek 3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0D6D54" w:rsidRPr="000D6D54" w:rsidTr="00B170B5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B170B5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B170B5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1A64" w:rsidRPr="000D6D54" w:rsidRDefault="000D6D54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BD1E3E">
              <w:rPr>
                <w:rFonts w:ascii="Times New Roman" w:eastAsia="Times New Roman" w:hAnsi="Times New Roman" w:cs="Times New Roman"/>
                <w:lang w:eastAsia="pl-PL"/>
              </w:rPr>
              <w:t>Bolesława Chrobrego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D1E3E">
              <w:rPr>
                <w:rFonts w:ascii="Times New Roman" w:eastAsia="Times New Roman" w:hAnsi="Times New Roman" w:cs="Times New Roman"/>
                <w:lang w:eastAsia="pl-PL"/>
              </w:rPr>
              <w:t>2,4,6,8</w:t>
            </w:r>
          </w:p>
          <w:p w:rsidR="006A4946" w:rsidRDefault="00BD1E3E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14</w:t>
            </w:r>
          </w:p>
          <w:p w:rsidR="00801A64" w:rsidRDefault="00BD1E3E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nr 4</w:t>
            </w:r>
          </w:p>
          <w:p w:rsidR="000D6D54" w:rsidRPr="000D6D54" w:rsidRDefault="000D6D54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BD1E3E">
              <w:rPr>
                <w:rFonts w:ascii="Times New Roman" w:eastAsia="Times New Roman" w:hAnsi="Times New Roman" w:cs="Times New Roman"/>
                <w:lang w:eastAsia="pl-PL"/>
              </w:rPr>
              <w:t>146/7, obręb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0E5E8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00023699/0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E5E8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1859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0E5E8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0E5E8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łazienka z wc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Pr="000D6D54" w:rsidRDefault="00B170B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piwnica nr 2</w:t>
            </w:r>
          </w:p>
          <w:p w:rsidR="000D6D54" w:rsidRPr="000D6D54" w:rsidRDefault="0000023F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5B1F3D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816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0D6D54" w:rsidRPr="00916816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E5E8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26,00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Default="000E5E8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3,60</w:t>
            </w:r>
          </w:p>
          <w:p w:rsidR="009E5AA5" w:rsidRPr="000D6D54" w:rsidRDefault="009E5AA5" w:rsidP="0062541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E5E8B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86 600</w:t>
            </w:r>
            <w:r w:rsidR="000D6D54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0E5E8B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</w:t>
            </w:r>
            <w:r w:rsidR="00E74838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Dworcowy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  <w:p w:rsidR="00430075" w:rsidRDefault="000E5E8B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6</w:t>
            </w:r>
          </w:p>
          <w:p w:rsidR="00430075" w:rsidRPr="000D6D54" w:rsidRDefault="006A4946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56/49,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0E5E8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00019492/8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147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0E5E8B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138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FE7D8E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 xml:space="preserve">łazienka z 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 xml:space="preserve">wc               + pomieszczenia przynależne–piwnica nr 08, komórka strychowa 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Pr="000D6D54" w:rsidRDefault="00430075" w:rsidP="000E5E8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0E5E8B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5A1747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1747">
              <w:rPr>
                <w:rFonts w:ascii="Times New Roman" w:eastAsia="Times New Roman" w:hAnsi="Times New Roman" w:cs="Times New Roman"/>
                <w:lang w:eastAsia="pl-PL"/>
              </w:rPr>
              <w:t>teren zabudowy wielorodzinnej, usług różnych z preferencją dla usług komercyjnych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5A1747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0E5E8B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55,80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6A4946" w:rsidRDefault="000E5E8B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4,10</w:t>
            </w:r>
          </w:p>
          <w:p w:rsidR="000E5E8B" w:rsidRPr="000D6D54" w:rsidRDefault="000E5E8B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83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0E5E8B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159 000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A71EFB">
              <w:rPr>
                <w:rFonts w:ascii="Times New Roman" w:eastAsia="Times New Roman" w:hAnsi="Times New Roman" w:cs="Times New Roman"/>
                <w:lang w:eastAsia="pl-PL"/>
              </w:rPr>
              <w:t>Tadeusza Kościuszki 4A,6A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</w:p>
          <w:p w:rsidR="00A71EFB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6A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A71EFB">
              <w:rPr>
                <w:rFonts w:ascii="Times New Roman" w:eastAsia="Times New Roman" w:hAnsi="Times New Roman" w:cs="Times New Roman"/>
                <w:lang w:eastAsia="pl-PL"/>
              </w:rPr>
              <w:t>209/68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A71E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A71EFB">
              <w:rPr>
                <w:rFonts w:ascii="Times New Roman" w:eastAsia="Times New Roman" w:hAnsi="Times New Roman" w:cs="Times New Roman"/>
                <w:lang w:eastAsia="pl-PL"/>
              </w:rPr>
              <w:t>00023353/3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270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4300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A71EFB" w:rsidP="00A71EFB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dwa przedpokoje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 xml:space="preserve">kuchnia, łazienka z 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wc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878A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78AA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usług komercyjnych, nieuciążliwych</w:t>
            </w:r>
            <w:r w:rsidR="00430075" w:rsidRPr="004878AA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430075" w:rsidRPr="004878AA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59,80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196 700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B05FA" w:rsidRPr="000D6D54" w:rsidTr="00B170B5">
        <w:trPr>
          <w:cantSplit/>
          <w:trHeight w:val="20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A71EFB">
              <w:rPr>
                <w:rFonts w:ascii="Times New Roman" w:eastAsia="Times New Roman" w:hAnsi="Times New Roman" w:cs="Times New Roman"/>
                <w:lang w:eastAsia="pl-PL"/>
              </w:rPr>
              <w:t>Legnicka 26</w:t>
            </w:r>
          </w:p>
          <w:p w:rsidR="002B05FA" w:rsidRDefault="00A71EFB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A71EFB"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2B05FA" w:rsidRPr="000D6D54" w:rsidRDefault="002B05FA" w:rsidP="009542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95429D">
              <w:rPr>
                <w:rFonts w:ascii="Times New Roman" w:eastAsia="Times New Roman" w:hAnsi="Times New Roman" w:cs="Times New Roman"/>
                <w:lang w:eastAsia="pl-PL"/>
              </w:rPr>
              <w:t>00050288/4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95429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423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2B05FA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2B05FA" w:rsidRPr="000D6D54" w:rsidRDefault="0095429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95429D" w:rsidP="009542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 łazienka 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 xml:space="preserve">z wc,               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+ pomieszczenia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 przynależne – piwnica 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r w:rsidR="00F77E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komórka nr 4, komórka nr 5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4878A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78AA">
              <w:rPr>
                <w:rFonts w:ascii="Times New Roman" w:eastAsia="Times New Roman" w:hAnsi="Times New Roman" w:cs="Times New Roman"/>
                <w:lang w:eastAsia="pl-PL"/>
              </w:rPr>
              <w:t>teren zabudowy mieszkaniowej jedno- i wielorodzinnej oraz nieuciążliwych usług komercyjnych</w:t>
            </w:r>
            <w:r w:rsidR="002B05FA" w:rsidRPr="004878AA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2B05FA" w:rsidRPr="004878AA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95429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31,97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2B05FA" w:rsidRDefault="009B525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7,86</w:t>
            </w:r>
            <w:bookmarkStart w:id="0" w:name="_GoBack"/>
            <w:bookmarkEnd w:id="0"/>
          </w:p>
          <w:p w:rsidR="0095429D" w:rsidRDefault="0095429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4,91</w:t>
            </w:r>
          </w:p>
          <w:p w:rsidR="0095429D" w:rsidRPr="000D6D54" w:rsidRDefault="0095429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95429D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99 800</w:t>
            </w:r>
            <w:r w:rsidR="002B05FA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95429D" w:rsidRPr="000D6D54" w:rsidTr="0095429D">
        <w:trPr>
          <w:cantSplit/>
          <w:trHeight w:val="20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Ignacego Paderewskiego 2</w:t>
            </w:r>
          </w:p>
          <w:p w:rsidR="0095429D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12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63, obręb 6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95429D" w:rsidRPr="000D6D54" w:rsidRDefault="0095429D" w:rsidP="009542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00008882/9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95429D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441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95429D" w:rsidRPr="0095429D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29D">
              <w:rPr>
                <w:rFonts w:ascii="Times New Roman" w:eastAsia="Times New Roman" w:hAnsi="Times New Roman" w:cs="Times New Roman"/>
                <w:lang w:eastAsia="pl-PL"/>
              </w:rPr>
              <w:t>-----------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12/10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9542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 pokoje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dwa przedpokoje,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676098"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pomieszczenie pomocnicze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                           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95429D" w:rsidRDefault="004878AA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878AA">
              <w:rPr>
                <w:rFonts w:ascii="Times New Roman" w:eastAsia="Times New Roman" w:hAnsi="Times New Roman" w:cs="Times New Roman"/>
                <w:lang w:eastAsia="pl-PL"/>
              </w:rPr>
              <w:t>teren zabudowy mieszanej i mniejsze budynki wielorodzinne</w:t>
            </w:r>
            <w:r w:rsidR="0095429D" w:rsidRPr="004878AA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95429D" w:rsidRPr="004878AA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86,90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237 600</w:t>
            </w:r>
            <w:r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95429D" w:rsidRPr="000D6D54" w:rsidTr="0095429D">
        <w:trPr>
          <w:cantSplit/>
          <w:trHeight w:val="20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Rynek 3</w:t>
            </w:r>
          </w:p>
          <w:p w:rsidR="0095429D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15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304/4, obręb 4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95429D" w:rsidRPr="000D6D54" w:rsidRDefault="0095429D" w:rsidP="009542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00017099/9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95429D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686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95429D" w:rsidRPr="0095429D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29D">
              <w:rPr>
                <w:rFonts w:ascii="Times New Roman" w:eastAsia="Times New Roman" w:hAnsi="Times New Roman" w:cs="Times New Roman"/>
                <w:lang w:eastAsia="pl-PL"/>
              </w:rPr>
              <w:t>-----------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38/100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95429D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                           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IV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95429D" w:rsidRDefault="004878AA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4878AA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usług komercyjnych, nieuciążliwych</w:t>
            </w:r>
            <w:r w:rsidR="0095429D" w:rsidRPr="004878AA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95429D" w:rsidRPr="004878AA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50,60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95429D" w:rsidRPr="000D6D54" w:rsidRDefault="0095429D" w:rsidP="00AA045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29D" w:rsidRPr="000D6D54" w:rsidRDefault="0039057F" w:rsidP="00AA045C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124 800</w:t>
            </w:r>
            <w:r w:rsidR="0095429D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607260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4878AA" w:rsidRPr="00607260">
        <w:rPr>
          <w:rFonts w:ascii="Times New Roman" w:eastAsia="Calibri" w:hAnsi="Times New Roman" w:cs="Times New Roman"/>
        </w:rPr>
        <w:t xml:space="preserve"> do dnia 17.02.2024</w:t>
      </w:r>
      <w:r w:rsidRPr="00607260">
        <w:rPr>
          <w:rFonts w:ascii="Times New Roman" w:eastAsia="Calibri" w:hAnsi="Times New Roman" w:cs="Times New Roman"/>
        </w:rPr>
        <w:t xml:space="preserve"> r</w:t>
      </w:r>
      <w:r w:rsidR="002A4DC8" w:rsidRPr="00607260">
        <w:rPr>
          <w:rFonts w:ascii="Times New Roman" w:eastAsia="Calibri" w:hAnsi="Times New Roman" w:cs="Times New Roman"/>
        </w:rPr>
        <w:t>.,  dla Lp. 2</w:t>
      </w:r>
      <w:r w:rsidR="005B1F3D" w:rsidRPr="00607260">
        <w:rPr>
          <w:rFonts w:ascii="Times New Roman" w:eastAsia="Calibri" w:hAnsi="Times New Roman" w:cs="Times New Roman"/>
        </w:rPr>
        <w:t xml:space="preserve"> </w:t>
      </w:r>
      <w:r w:rsidR="004878AA" w:rsidRPr="00607260">
        <w:rPr>
          <w:rFonts w:ascii="Times New Roman" w:eastAsia="Calibri" w:hAnsi="Times New Roman" w:cs="Times New Roman"/>
        </w:rPr>
        <w:t xml:space="preserve">do dnia 18.11.2023, dla </w:t>
      </w:r>
      <w:r w:rsidR="005B1F3D" w:rsidRPr="00607260">
        <w:rPr>
          <w:rFonts w:ascii="Times New Roman" w:eastAsia="Calibri" w:hAnsi="Times New Roman" w:cs="Times New Roman"/>
        </w:rPr>
        <w:t>Lp. 3</w:t>
      </w:r>
      <w:r w:rsidR="002A4DC8" w:rsidRPr="00607260">
        <w:rPr>
          <w:rFonts w:ascii="Times New Roman" w:eastAsia="Calibri" w:hAnsi="Times New Roman" w:cs="Times New Roman"/>
        </w:rPr>
        <w:t xml:space="preserve"> </w:t>
      </w:r>
      <w:r w:rsidR="004878AA" w:rsidRPr="00607260">
        <w:rPr>
          <w:rFonts w:ascii="Times New Roman" w:eastAsia="Calibri" w:hAnsi="Times New Roman" w:cs="Times New Roman"/>
        </w:rPr>
        <w:t>do dnia 04.08</w:t>
      </w:r>
      <w:r w:rsidR="00002BD5" w:rsidRPr="00607260">
        <w:rPr>
          <w:rFonts w:ascii="Times New Roman" w:eastAsia="Calibri" w:hAnsi="Times New Roman" w:cs="Times New Roman"/>
        </w:rPr>
        <w:t xml:space="preserve">.2023, </w:t>
      </w:r>
      <w:r w:rsidRPr="00607260">
        <w:rPr>
          <w:rFonts w:ascii="Times New Roman" w:eastAsia="Calibri" w:hAnsi="Times New Roman" w:cs="Times New Roman"/>
        </w:rPr>
        <w:t>dla L</w:t>
      </w:r>
      <w:r w:rsidR="002A4DC8" w:rsidRPr="00607260">
        <w:rPr>
          <w:rFonts w:ascii="Times New Roman" w:eastAsia="Calibri" w:hAnsi="Times New Roman" w:cs="Times New Roman"/>
        </w:rPr>
        <w:t>p. 4</w:t>
      </w:r>
      <w:r w:rsidR="00E60574" w:rsidRPr="00607260">
        <w:rPr>
          <w:rFonts w:ascii="Times New Roman" w:eastAsia="Calibri" w:hAnsi="Times New Roman" w:cs="Times New Roman"/>
        </w:rPr>
        <w:t xml:space="preserve"> do dnia </w:t>
      </w:r>
      <w:r w:rsidR="004878AA" w:rsidRPr="00607260">
        <w:rPr>
          <w:rFonts w:ascii="Times New Roman" w:eastAsia="Calibri" w:hAnsi="Times New Roman" w:cs="Times New Roman"/>
        </w:rPr>
        <w:t>17.11</w:t>
      </w:r>
      <w:r w:rsidR="00E60574" w:rsidRPr="00607260">
        <w:rPr>
          <w:rFonts w:ascii="Times New Roman" w:eastAsia="Calibri" w:hAnsi="Times New Roman" w:cs="Times New Roman"/>
        </w:rPr>
        <w:t>.2023</w:t>
      </w:r>
      <w:r w:rsidRPr="00607260">
        <w:rPr>
          <w:rFonts w:ascii="Times New Roman" w:eastAsia="Calibri" w:hAnsi="Times New Roman" w:cs="Times New Roman"/>
        </w:rPr>
        <w:t xml:space="preserve"> r</w:t>
      </w:r>
      <w:r w:rsidR="009070E3" w:rsidRPr="00607260">
        <w:rPr>
          <w:rFonts w:ascii="Times New Roman" w:eastAsia="Calibri" w:hAnsi="Times New Roman" w:cs="Times New Roman"/>
        </w:rPr>
        <w:t>.</w:t>
      </w:r>
      <w:r w:rsidR="004878AA" w:rsidRPr="00607260">
        <w:rPr>
          <w:rFonts w:ascii="Times New Roman" w:eastAsia="Calibri" w:hAnsi="Times New Roman" w:cs="Times New Roman"/>
        </w:rPr>
        <w:t>, dla Lp. 5 do dnia 15.09.2023 r., dla Lp. 6 do dnia 17.02.2023 r.</w:t>
      </w:r>
    </w:p>
    <w:p w:rsidR="000D6D54" w:rsidRPr="00607260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878AA" w:rsidRPr="00607260">
        <w:rPr>
          <w:rFonts w:ascii="Times New Roman" w:eastAsia="Calibri" w:hAnsi="Times New Roman" w:cs="Times New Roman"/>
        </w:rPr>
        <w:t xml:space="preserve"> od dnia 28.04</w:t>
      </w:r>
      <w:r w:rsidR="00607260" w:rsidRPr="00607260">
        <w:rPr>
          <w:rFonts w:ascii="Times New Roman" w:eastAsia="Calibri" w:hAnsi="Times New Roman" w:cs="Times New Roman"/>
        </w:rPr>
        <w:t>.2023 r. do dnia 19.05.2023</w:t>
      </w:r>
      <w:r w:rsidRPr="00607260">
        <w:rPr>
          <w:rFonts w:ascii="Times New Roman" w:eastAsia="Calibri" w:hAnsi="Times New Roman" w:cs="Times New Roman"/>
        </w:rPr>
        <w:t xml:space="preserve"> r.</w:t>
      </w:r>
    </w:p>
    <w:p w:rsidR="000D6D54" w:rsidRPr="00607260" w:rsidRDefault="000D6D54" w:rsidP="00607260">
      <w:pPr>
        <w:numPr>
          <w:ilvl w:val="0"/>
          <w:numId w:val="1"/>
        </w:numPr>
        <w:spacing w:after="0" w:line="240" w:lineRule="auto"/>
        <w:ind w:right="962"/>
        <w:jc w:val="both"/>
        <w:rPr>
          <w:rFonts w:ascii="Times New Roman" w:eastAsia="Calibri" w:hAnsi="Times New Roman" w:cs="Times New Roman"/>
        </w:rPr>
      </w:pPr>
      <w:r w:rsidRPr="00607260">
        <w:rPr>
          <w:rFonts w:ascii="Times New Roman" w:eastAsia="Calibri" w:hAnsi="Times New Roman" w:cs="Times New Roman"/>
        </w:rPr>
        <w:lastRenderedPageBreak/>
        <w:t>Osobom wymienionym w art. 34 ust. 1 pkt 1 i 2 ustawy z dnia 21 sierpnia  1997 r. o gospodarce nieruchomościami (</w:t>
      </w:r>
      <w:r w:rsidR="00607260" w:rsidRPr="00607260">
        <w:rPr>
          <w:rFonts w:ascii="Times New Roman" w:eastAsia="Calibri" w:hAnsi="Times New Roman" w:cs="Times New Roman"/>
        </w:rPr>
        <w:t xml:space="preserve">t. j. Dz.U. 2023 poz. 344) </w:t>
      </w:r>
      <w:r w:rsidRPr="00607260">
        <w:rPr>
          <w:rFonts w:ascii="Times New Roman" w:eastAsia="Calibri" w:hAnsi="Times New Roman" w:cs="Times New Roman"/>
        </w:rPr>
        <w:t>przysługuje pierwszeństwo w nabyciu nieruchomości objętej wykazem, jeśli zgłoszą wniosek o nabycie nieruchomości w terminie 6 tygodni, licząc od dnia wy</w:t>
      </w:r>
      <w:r w:rsidR="00E60574" w:rsidRPr="00607260">
        <w:rPr>
          <w:rFonts w:ascii="Times New Roman" w:eastAsia="Calibri" w:hAnsi="Times New Roman" w:cs="Times New Roman"/>
        </w:rPr>
        <w:t>wieszeni</w:t>
      </w:r>
      <w:r w:rsidR="00430075" w:rsidRPr="00607260">
        <w:rPr>
          <w:rFonts w:ascii="Times New Roman" w:eastAsia="Calibri" w:hAnsi="Times New Roman" w:cs="Times New Roman"/>
        </w:rPr>
        <w:t xml:space="preserve">a </w:t>
      </w:r>
      <w:r w:rsidR="007F5E92" w:rsidRPr="00607260">
        <w:rPr>
          <w:rFonts w:ascii="Times New Roman" w:eastAsia="Calibri" w:hAnsi="Times New Roman" w:cs="Times New Roman"/>
        </w:rPr>
        <w:t xml:space="preserve">wykazu, </w:t>
      </w:r>
      <w:r w:rsidR="005B1F3D" w:rsidRPr="00607260">
        <w:rPr>
          <w:rFonts w:ascii="Times New Roman" w:eastAsia="Calibri" w:hAnsi="Times New Roman" w:cs="Times New Roman"/>
        </w:rPr>
        <w:t xml:space="preserve">tj. do dnia </w:t>
      </w:r>
      <w:r w:rsidR="00607260" w:rsidRPr="00607260">
        <w:rPr>
          <w:rFonts w:ascii="Times New Roman" w:eastAsia="Calibri" w:hAnsi="Times New Roman" w:cs="Times New Roman"/>
        </w:rPr>
        <w:t>09.06</w:t>
      </w:r>
      <w:r w:rsidR="00002BD5" w:rsidRPr="00607260">
        <w:rPr>
          <w:rFonts w:ascii="Times New Roman" w:eastAsia="Calibri" w:hAnsi="Times New Roman" w:cs="Times New Roman"/>
        </w:rPr>
        <w:t>.2023</w:t>
      </w:r>
      <w:r w:rsidRPr="00607260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607260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5E73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5E738D">
    <w:pPr>
      <w:pStyle w:val="Stopka"/>
    </w:pPr>
  </w:p>
  <w:p w:rsidR="00A035C2" w:rsidRPr="007C480A" w:rsidRDefault="005E738D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C0150A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ab/>
    </w:r>
    <w:r w:rsidR="00E605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02BD5"/>
    <w:rsid w:val="000D6D54"/>
    <w:rsid w:val="000E0057"/>
    <w:rsid w:val="000E12BD"/>
    <w:rsid w:val="000E5E8B"/>
    <w:rsid w:val="00135A1A"/>
    <w:rsid w:val="00151260"/>
    <w:rsid w:val="001D402E"/>
    <w:rsid w:val="001E28F6"/>
    <w:rsid w:val="001F36D5"/>
    <w:rsid w:val="002941E6"/>
    <w:rsid w:val="002A4DC8"/>
    <w:rsid w:val="002B05FA"/>
    <w:rsid w:val="002B760F"/>
    <w:rsid w:val="00323D66"/>
    <w:rsid w:val="003639F9"/>
    <w:rsid w:val="00373DDE"/>
    <w:rsid w:val="0039057F"/>
    <w:rsid w:val="003B1283"/>
    <w:rsid w:val="00422CF5"/>
    <w:rsid w:val="00430075"/>
    <w:rsid w:val="004627C2"/>
    <w:rsid w:val="00475FBE"/>
    <w:rsid w:val="0048508F"/>
    <w:rsid w:val="004878AA"/>
    <w:rsid w:val="004C184F"/>
    <w:rsid w:val="004D1DAC"/>
    <w:rsid w:val="005815F2"/>
    <w:rsid w:val="00581F24"/>
    <w:rsid w:val="00594735"/>
    <w:rsid w:val="005A1747"/>
    <w:rsid w:val="005B1F3D"/>
    <w:rsid w:val="005E738D"/>
    <w:rsid w:val="00607260"/>
    <w:rsid w:val="00625412"/>
    <w:rsid w:val="00630990"/>
    <w:rsid w:val="00631180"/>
    <w:rsid w:val="00631457"/>
    <w:rsid w:val="00646559"/>
    <w:rsid w:val="00653C0F"/>
    <w:rsid w:val="00676098"/>
    <w:rsid w:val="006946BC"/>
    <w:rsid w:val="006A4946"/>
    <w:rsid w:val="006F07BD"/>
    <w:rsid w:val="00764AF7"/>
    <w:rsid w:val="0077621F"/>
    <w:rsid w:val="007B4AEA"/>
    <w:rsid w:val="007F5E92"/>
    <w:rsid w:val="00801A64"/>
    <w:rsid w:val="009002F8"/>
    <w:rsid w:val="009070E3"/>
    <w:rsid w:val="009132E3"/>
    <w:rsid w:val="00916816"/>
    <w:rsid w:val="0095429D"/>
    <w:rsid w:val="00984180"/>
    <w:rsid w:val="009B5255"/>
    <w:rsid w:val="009E5AA5"/>
    <w:rsid w:val="009E7C24"/>
    <w:rsid w:val="00A0243F"/>
    <w:rsid w:val="00A71EFB"/>
    <w:rsid w:val="00B170B5"/>
    <w:rsid w:val="00B37A07"/>
    <w:rsid w:val="00BA6AF5"/>
    <w:rsid w:val="00BD1E3E"/>
    <w:rsid w:val="00C0150A"/>
    <w:rsid w:val="00C81224"/>
    <w:rsid w:val="00CD36E3"/>
    <w:rsid w:val="00D24176"/>
    <w:rsid w:val="00D473EC"/>
    <w:rsid w:val="00D93B69"/>
    <w:rsid w:val="00DE5DFB"/>
    <w:rsid w:val="00E4711D"/>
    <w:rsid w:val="00E60574"/>
    <w:rsid w:val="00E74838"/>
    <w:rsid w:val="00F61013"/>
    <w:rsid w:val="00F77E7A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2023-04-26T11:02:00Z</cp:lastPrinted>
  <dcterms:created xsi:type="dcterms:W3CDTF">2023-04-25T14:13:00Z</dcterms:created>
  <dcterms:modified xsi:type="dcterms:W3CDTF">2023-04-26T13:31:00Z</dcterms:modified>
</cp:coreProperties>
</file>