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963" w:rsidRPr="00F92CEB" w:rsidRDefault="00FE2963" w:rsidP="00FE2963">
      <w:pPr>
        <w:spacing w:before="100" w:beforeAutospacing="1" w:after="0" w:line="240" w:lineRule="auto"/>
        <w:ind w:left="794" w:right="-426"/>
        <w:rPr>
          <w:rFonts w:ascii="Times New Roman" w:hAnsi="Times New Roman"/>
          <w:b/>
          <w:sz w:val="24"/>
          <w:szCs w:val="24"/>
        </w:rPr>
      </w:pPr>
      <w:r w:rsidRPr="00F92CEB">
        <w:rPr>
          <w:rFonts w:ascii="Times New Roman" w:hAnsi="Times New Roman"/>
          <w:b/>
          <w:sz w:val="24"/>
          <w:szCs w:val="24"/>
        </w:rPr>
        <w:t xml:space="preserve">                                                     INFORMACJA</w:t>
      </w:r>
    </w:p>
    <w:p w:rsidR="00FE2963" w:rsidRPr="00F92CEB" w:rsidRDefault="00FE2963" w:rsidP="00FE2963">
      <w:pPr>
        <w:spacing w:before="100" w:beforeAutospacing="1" w:after="0" w:line="240" w:lineRule="auto"/>
        <w:ind w:left="794" w:right="-426"/>
        <w:rPr>
          <w:rFonts w:ascii="Times New Roman" w:hAnsi="Times New Roman"/>
          <w:b/>
          <w:sz w:val="24"/>
          <w:szCs w:val="24"/>
        </w:rPr>
      </w:pPr>
    </w:p>
    <w:p w:rsidR="0083123D" w:rsidRPr="0083123D" w:rsidRDefault="00FE2963" w:rsidP="00A6780C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92CEB">
        <w:rPr>
          <w:rFonts w:ascii="Times New Roman" w:hAnsi="Times New Roman"/>
          <w:sz w:val="24"/>
          <w:szCs w:val="24"/>
        </w:rPr>
        <w:t>Zgodnie z art. 35 ust.1 ustawy o gospodarce nieruchomościami (</w:t>
      </w:r>
      <w:r>
        <w:rPr>
          <w:rFonts w:ascii="Times New Roman" w:hAnsi="Times New Roman"/>
          <w:sz w:val="24"/>
          <w:szCs w:val="24"/>
        </w:rPr>
        <w:t xml:space="preserve">t. j. </w:t>
      </w:r>
      <w:r w:rsidRPr="00F92CEB">
        <w:rPr>
          <w:rFonts w:ascii="Times New Roman" w:hAnsi="Times New Roman"/>
          <w:sz w:val="24"/>
          <w:szCs w:val="24"/>
        </w:rPr>
        <w:t xml:space="preserve">Dz. U. z </w:t>
      </w:r>
      <w:r>
        <w:rPr>
          <w:rFonts w:ascii="Times New Roman" w:hAnsi="Times New Roman"/>
          <w:sz w:val="24"/>
          <w:szCs w:val="24"/>
        </w:rPr>
        <w:t>2020</w:t>
      </w:r>
      <w:r w:rsidRPr="00F92CEB">
        <w:rPr>
          <w:rFonts w:ascii="Times New Roman" w:hAnsi="Times New Roman"/>
          <w:sz w:val="24"/>
          <w:szCs w:val="24"/>
        </w:rPr>
        <w:t xml:space="preserve"> r., poz. </w:t>
      </w:r>
      <w:r w:rsidR="008C2B21">
        <w:rPr>
          <w:rFonts w:ascii="Times New Roman" w:hAnsi="Times New Roman"/>
          <w:sz w:val="24"/>
          <w:szCs w:val="24"/>
        </w:rPr>
        <w:t>1990</w:t>
      </w:r>
      <w:r w:rsidR="00AC251C">
        <w:rPr>
          <w:rFonts w:ascii="Times New Roman" w:hAnsi="Times New Roman"/>
          <w:sz w:val="24"/>
          <w:szCs w:val="24"/>
        </w:rPr>
        <w:t xml:space="preserve"> ze zm.</w:t>
      </w:r>
      <w:r w:rsidRPr="00F92CEB">
        <w:rPr>
          <w:rFonts w:ascii="Times New Roman" w:hAnsi="Times New Roman"/>
          <w:sz w:val="24"/>
          <w:szCs w:val="24"/>
        </w:rPr>
        <w:t xml:space="preserve">) </w:t>
      </w:r>
      <w:r w:rsidRPr="00F92CEB">
        <w:rPr>
          <w:rFonts w:ascii="Times New Roman" w:eastAsia="Times New Roman" w:hAnsi="Times New Roman"/>
          <w:sz w:val="24"/>
          <w:szCs w:val="24"/>
          <w:lang w:eastAsia="pl-PL"/>
        </w:rPr>
        <w:t xml:space="preserve">Wydział Gospodarki Gruntami i Ochrony Środowiska Urzędu Miejskiego </w:t>
      </w:r>
      <w:r w:rsidR="00AC251C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92CEB">
        <w:rPr>
          <w:rFonts w:ascii="Times New Roman" w:eastAsia="Times New Roman" w:hAnsi="Times New Roman"/>
          <w:sz w:val="24"/>
          <w:szCs w:val="24"/>
          <w:lang w:eastAsia="pl-PL"/>
        </w:rPr>
        <w:t xml:space="preserve">w Chojnowie informuje </w:t>
      </w:r>
      <w:r w:rsidRPr="00F92CEB">
        <w:rPr>
          <w:rFonts w:ascii="Times New Roman" w:eastAsia="Times New Roman" w:hAnsi="Times New Roman"/>
          <w:b/>
          <w:sz w:val="24"/>
          <w:szCs w:val="24"/>
          <w:lang w:eastAsia="pl-PL"/>
        </w:rPr>
        <w:t>o wywieszeniu na tablic</w:t>
      </w:r>
      <w:r w:rsidR="00201873">
        <w:rPr>
          <w:rFonts w:ascii="Times New Roman" w:eastAsia="Times New Roman" w:hAnsi="Times New Roman"/>
          <w:b/>
          <w:sz w:val="24"/>
          <w:szCs w:val="24"/>
          <w:lang w:eastAsia="pl-PL"/>
        </w:rPr>
        <w:t>y ogłoszeń tut. Urzędu</w:t>
      </w:r>
      <w:r w:rsidR="00A6780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201873" w:rsidRPr="00A6780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dniach </w:t>
      </w:r>
      <w:r w:rsidRPr="00A6780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od </w:t>
      </w:r>
      <w:r w:rsidR="008C2B21">
        <w:rPr>
          <w:rFonts w:ascii="Times New Roman" w:eastAsia="Times New Roman" w:hAnsi="Times New Roman"/>
          <w:b/>
          <w:sz w:val="24"/>
          <w:szCs w:val="24"/>
          <w:lang w:eastAsia="pl-PL"/>
        </w:rPr>
        <w:t>20.01.2021</w:t>
      </w:r>
      <w:r w:rsidRPr="00A6780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 do </w:t>
      </w:r>
      <w:r w:rsidR="008C2B21">
        <w:rPr>
          <w:rFonts w:ascii="Times New Roman" w:eastAsia="Times New Roman" w:hAnsi="Times New Roman"/>
          <w:b/>
          <w:sz w:val="24"/>
          <w:szCs w:val="24"/>
          <w:lang w:eastAsia="pl-PL"/>
        </w:rPr>
        <w:t>10.02.2021</w:t>
      </w:r>
      <w:r w:rsidRPr="00A6780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  <w:r w:rsidR="00A6780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wykazu </w:t>
      </w:r>
      <w:r w:rsidR="0083123D" w:rsidRPr="0083123D">
        <w:rPr>
          <w:rFonts w:ascii="Times New Roman" w:eastAsia="Times New Roman" w:hAnsi="Times New Roman"/>
          <w:sz w:val="24"/>
          <w:szCs w:val="24"/>
          <w:lang w:eastAsia="pl-PL"/>
        </w:rPr>
        <w:t xml:space="preserve">lokali mieszkalnych przeznaczonych do sprzedaży </w:t>
      </w:r>
      <w:r w:rsidR="00A6780C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83123D" w:rsidRPr="0083123D">
        <w:rPr>
          <w:rFonts w:ascii="Times New Roman" w:eastAsia="Times New Roman" w:hAnsi="Times New Roman"/>
          <w:sz w:val="24"/>
          <w:szCs w:val="24"/>
          <w:lang w:eastAsia="pl-PL"/>
        </w:rPr>
        <w:t xml:space="preserve">w drodze bezprzetargowej, położonych przy ul. </w:t>
      </w:r>
      <w:r w:rsidR="008C2B21">
        <w:rPr>
          <w:rFonts w:ascii="Times New Roman" w:eastAsia="Times New Roman" w:hAnsi="Times New Roman"/>
          <w:sz w:val="24"/>
          <w:szCs w:val="24"/>
          <w:lang w:eastAsia="pl-PL"/>
        </w:rPr>
        <w:t>J. Kilińskiego 4 i ul. Rynek 15</w:t>
      </w:r>
      <w:r w:rsidR="0083123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6780C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83123D" w:rsidRPr="0083123D">
        <w:rPr>
          <w:rFonts w:ascii="Times New Roman" w:eastAsia="Times New Roman" w:hAnsi="Times New Roman"/>
          <w:sz w:val="24"/>
          <w:szCs w:val="24"/>
          <w:lang w:eastAsia="pl-PL"/>
        </w:rPr>
        <w:t>w Chojnowie</w:t>
      </w:r>
      <w:r w:rsidR="008C2B21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A6780C" w:rsidRDefault="00A6780C" w:rsidP="00DE3F45">
      <w:pPr>
        <w:tabs>
          <w:tab w:val="left" w:pos="9072"/>
        </w:tabs>
        <w:spacing w:after="0" w:line="200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E3F45" w:rsidRPr="00DE3F45" w:rsidRDefault="00DE3F45" w:rsidP="00DE3F45">
      <w:pPr>
        <w:tabs>
          <w:tab w:val="left" w:pos="9072"/>
        </w:tabs>
        <w:spacing w:after="0" w:line="20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E3F45">
        <w:rPr>
          <w:rFonts w:ascii="Times New Roman" w:eastAsia="Times New Roman" w:hAnsi="Times New Roman"/>
          <w:sz w:val="24"/>
          <w:szCs w:val="24"/>
          <w:lang w:eastAsia="pl-PL"/>
        </w:rPr>
        <w:t xml:space="preserve">Osoby, którym przysługuje pierwszeństwo w nabyciu na podstawie art. 34 ust. 1 pkt 1 </w:t>
      </w:r>
      <w:r w:rsidRPr="00DE3F4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 pkt 2 w/w ustawy o gospodarce nieruchomościami winny złożyć wnioski w Urzędzie Miejskim w Chojnowie w terminie do dnia </w:t>
      </w:r>
      <w:r w:rsidR="008C2B21">
        <w:rPr>
          <w:rFonts w:ascii="Times New Roman" w:eastAsia="Times New Roman" w:hAnsi="Times New Roman"/>
          <w:b/>
          <w:sz w:val="24"/>
          <w:szCs w:val="24"/>
          <w:lang w:eastAsia="pl-PL"/>
        </w:rPr>
        <w:t>03.03.2021</w:t>
      </w:r>
      <w:r w:rsidRPr="00DE3F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</w:p>
    <w:p w:rsidR="00DE3F45" w:rsidRPr="001401FC" w:rsidRDefault="00DE3F45" w:rsidP="00DE3F45">
      <w:pPr>
        <w:pStyle w:val="Akapitzlist"/>
        <w:tabs>
          <w:tab w:val="left" w:pos="6946"/>
        </w:tabs>
        <w:suppressAutoHyphens/>
        <w:spacing w:after="0" w:line="180" w:lineRule="atLeast"/>
        <w:ind w:left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3123D" w:rsidRPr="008C2B21" w:rsidRDefault="0083123D" w:rsidP="00DE3F45">
      <w:pPr>
        <w:tabs>
          <w:tab w:val="left" w:pos="6946"/>
        </w:tabs>
        <w:suppressAutoHyphens/>
        <w:spacing w:after="0" w:line="180" w:lineRule="atLeast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8C2B21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Wykazy  dostępne są  w Biuletynie Informacji Publicznej na stronie: bip.chojnow.net.pl.</w:t>
      </w:r>
    </w:p>
    <w:p w:rsidR="00650866" w:rsidRDefault="00650866">
      <w:bookmarkStart w:id="0" w:name="_GoBack"/>
      <w:bookmarkEnd w:id="0"/>
    </w:p>
    <w:sectPr w:rsidR="00650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F0EA1"/>
    <w:multiLevelType w:val="hybridMultilevel"/>
    <w:tmpl w:val="E210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3E4DFC"/>
    <w:multiLevelType w:val="hybridMultilevel"/>
    <w:tmpl w:val="5EA0A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78735E"/>
    <w:multiLevelType w:val="hybridMultilevel"/>
    <w:tmpl w:val="81366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A40306"/>
    <w:multiLevelType w:val="hybridMultilevel"/>
    <w:tmpl w:val="54824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163"/>
    <w:rsid w:val="001401FC"/>
    <w:rsid w:val="00201873"/>
    <w:rsid w:val="002A5F8F"/>
    <w:rsid w:val="003C2404"/>
    <w:rsid w:val="00414795"/>
    <w:rsid w:val="004156D6"/>
    <w:rsid w:val="005A4614"/>
    <w:rsid w:val="00650866"/>
    <w:rsid w:val="007670D6"/>
    <w:rsid w:val="0083123D"/>
    <w:rsid w:val="008C2B21"/>
    <w:rsid w:val="00913163"/>
    <w:rsid w:val="00991820"/>
    <w:rsid w:val="00A6780C"/>
    <w:rsid w:val="00AC251C"/>
    <w:rsid w:val="00B35192"/>
    <w:rsid w:val="00DE3F45"/>
    <w:rsid w:val="00F55ABA"/>
    <w:rsid w:val="00FE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96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29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96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2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14</cp:revision>
  <cp:lastPrinted>2021-01-18T10:32:00Z</cp:lastPrinted>
  <dcterms:created xsi:type="dcterms:W3CDTF">2020-04-08T06:18:00Z</dcterms:created>
  <dcterms:modified xsi:type="dcterms:W3CDTF">2021-01-18T11:53:00Z</dcterms:modified>
</cp:coreProperties>
</file>