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93" w:rsidRPr="00F92CEB" w:rsidRDefault="00803F93" w:rsidP="00803F93">
      <w:pPr>
        <w:spacing w:before="100" w:beforeAutospacing="1" w:after="0" w:line="240" w:lineRule="auto"/>
        <w:ind w:left="794" w:right="-426"/>
        <w:rPr>
          <w:rFonts w:ascii="Times New Roman" w:hAnsi="Times New Roman"/>
          <w:b/>
          <w:sz w:val="24"/>
          <w:szCs w:val="24"/>
        </w:rPr>
      </w:pPr>
      <w:r w:rsidRPr="00F92CEB">
        <w:rPr>
          <w:rFonts w:ascii="Times New Roman" w:hAnsi="Times New Roman"/>
          <w:b/>
          <w:sz w:val="24"/>
          <w:szCs w:val="24"/>
        </w:rPr>
        <w:t xml:space="preserve">                                                     INFORMACJA</w:t>
      </w:r>
    </w:p>
    <w:p w:rsidR="00803F93" w:rsidRPr="00FE2963" w:rsidRDefault="00803F93" w:rsidP="00803F93">
      <w:pPr>
        <w:tabs>
          <w:tab w:val="left" w:pos="694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F92CEB">
        <w:rPr>
          <w:rFonts w:ascii="Times New Roman" w:hAnsi="Times New Roman"/>
          <w:sz w:val="24"/>
          <w:szCs w:val="24"/>
        </w:rPr>
        <w:t>Zgodnie z art. 35 ust.1 ustawy o gospodarce nieruchomościami (</w:t>
      </w:r>
      <w:r>
        <w:rPr>
          <w:rFonts w:ascii="Times New Roman" w:hAnsi="Times New Roman"/>
          <w:sz w:val="24"/>
          <w:szCs w:val="24"/>
        </w:rPr>
        <w:t xml:space="preserve">t. j. </w:t>
      </w:r>
      <w:r w:rsidRPr="00F92CEB">
        <w:rPr>
          <w:rFonts w:ascii="Times New Roman" w:hAnsi="Times New Roman"/>
          <w:sz w:val="24"/>
          <w:szCs w:val="24"/>
        </w:rPr>
        <w:t xml:space="preserve">Dz. U. z </w:t>
      </w:r>
      <w:r>
        <w:rPr>
          <w:rFonts w:ascii="Times New Roman" w:hAnsi="Times New Roman"/>
          <w:sz w:val="24"/>
          <w:szCs w:val="24"/>
        </w:rPr>
        <w:t>2020</w:t>
      </w:r>
      <w:r w:rsidRPr="00F92CEB">
        <w:rPr>
          <w:rFonts w:ascii="Times New Roman" w:hAnsi="Times New Roman"/>
          <w:sz w:val="24"/>
          <w:szCs w:val="24"/>
        </w:rPr>
        <w:t xml:space="preserve"> r., poz. </w:t>
      </w:r>
      <w:r>
        <w:rPr>
          <w:rFonts w:ascii="Times New Roman" w:hAnsi="Times New Roman"/>
          <w:sz w:val="24"/>
          <w:szCs w:val="24"/>
        </w:rPr>
        <w:t>65</w:t>
      </w:r>
      <w:r w:rsidRPr="00F92CEB">
        <w:rPr>
          <w:rFonts w:ascii="Times New Roman" w:hAnsi="Times New Roman"/>
          <w:sz w:val="24"/>
          <w:szCs w:val="24"/>
        </w:rPr>
        <w:t xml:space="preserve">) </w:t>
      </w:r>
      <w:r w:rsidRPr="00F92CEB">
        <w:rPr>
          <w:rFonts w:ascii="Times New Roman" w:eastAsia="Times New Roman" w:hAnsi="Times New Roman"/>
          <w:sz w:val="24"/>
          <w:szCs w:val="24"/>
          <w:lang w:eastAsia="pl-PL"/>
        </w:rPr>
        <w:t xml:space="preserve">Wydział Gospodarki Gruntami i Ochrony Środowiska Urzędu Miejskiego w Chojnowie informuje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>o wywieszeniu na tablic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y ogłoszeń tut. Urzędu w dniach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od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08.04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do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29.04</w:t>
      </w:r>
      <w:r w:rsidRPr="00F92CEB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.2020 r. </w:t>
      </w:r>
      <w:r w:rsidRPr="00FE2963">
        <w:rPr>
          <w:rFonts w:ascii="Times New Roman" w:eastAsia="Times New Roman" w:hAnsi="Times New Roman"/>
          <w:sz w:val="24"/>
          <w:szCs w:val="24"/>
          <w:lang w:eastAsia="pl-PL"/>
        </w:rPr>
        <w:t xml:space="preserve">wykazu lokali użytkowych przeznaczonych do sprzedaży w trybie przetargu, położonych przy ul. Rynek 4 i ul. Drzymały 2  w Chojnowie </w:t>
      </w:r>
      <w:r w:rsidRPr="00FE2963">
        <w:rPr>
          <w:rFonts w:ascii="Times New Roman" w:hAnsi="Times New Roman"/>
          <w:sz w:val="24"/>
          <w:szCs w:val="24"/>
        </w:rPr>
        <w:t xml:space="preserve">- </w:t>
      </w:r>
      <w:r w:rsidRPr="00FE2963">
        <w:rPr>
          <w:rFonts w:ascii="Times New Roman" w:eastAsia="Times New Roman" w:hAnsi="Times New Roman"/>
          <w:b/>
          <w:sz w:val="24"/>
          <w:szCs w:val="24"/>
          <w:lang w:eastAsia="pl-PL"/>
        </w:rPr>
        <w:t>Zarządzenie Nr 50/2020 Burmistrza Miasta Chojnowa z dnia 08.04.2020r.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803F93" w:rsidRDefault="00803F93" w:rsidP="00803F93">
      <w:pPr>
        <w:tabs>
          <w:tab w:val="left" w:pos="9072"/>
        </w:tabs>
        <w:spacing w:after="0" w:line="200" w:lineRule="atLeast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Osoby, którym przysługuje pierwszeństwo w nabyciu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nieruchomości położonej przy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ul. Rynek 4 </w:t>
      </w:r>
      <w:r w:rsidRPr="00101020">
        <w:rPr>
          <w:rFonts w:ascii="Times New Roman" w:eastAsia="Times New Roman" w:hAnsi="Times New Roman"/>
          <w:sz w:val="24"/>
          <w:szCs w:val="24"/>
          <w:lang w:eastAsia="pl-PL"/>
        </w:rPr>
        <w:t xml:space="preserve">na podstawie art. 34 ust. 1 pkt 1 i pkt 2 w/w ustawy o gospodarce nieruchomościami winny złożyć wnioski w Urzędzie Miejskim w Chojnowie w terminie do dnia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20.05.2020</w:t>
      </w:r>
      <w:r w:rsidRPr="0010102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:rsidR="0051217A" w:rsidRDefault="0051217A">
      <w:bookmarkStart w:id="0" w:name="_GoBack"/>
      <w:bookmarkEnd w:id="0"/>
    </w:p>
    <w:sectPr w:rsidR="00512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3E4DFC"/>
    <w:multiLevelType w:val="hybridMultilevel"/>
    <w:tmpl w:val="5EA0AC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D32"/>
    <w:rsid w:val="0051217A"/>
    <w:rsid w:val="00803F93"/>
    <w:rsid w:val="00A0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F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3F9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03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2020-04-08T11:19:00Z</dcterms:created>
  <dcterms:modified xsi:type="dcterms:W3CDTF">2020-04-08T11:19:00Z</dcterms:modified>
</cp:coreProperties>
</file>